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092121" w14:textId="77777777" w:rsidR="00CA4841" w:rsidRPr="00824BF8" w:rsidRDefault="00CA4841" w:rsidP="00CA4841">
      <w:pPr>
        <w:pStyle w:val="2"/>
        <w:ind w:left="0" w:right="-2"/>
        <w:rPr>
          <w:rFonts w:ascii="Verdana" w:hAnsi="Verdana"/>
          <w:b/>
          <w:sz w:val="22"/>
          <w:szCs w:val="22"/>
        </w:rPr>
      </w:pPr>
      <w:r w:rsidRPr="00824BF8">
        <w:rPr>
          <w:rFonts w:ascii="Verdana" w:hAnsi="Verdana"/>
          <w:b/>
          <w:sz w:val="22"/>
          <w:szCs w:val="22"/>
        </w:rPr>
        <w:t>Договор подряда № ____________</w:t>
      </w:r>
    </w:p>
    <w:p w14:paraId="7B48E43F" w14:textId="57BC0C75" w:rsidR="00CA4841" w:rsidRPr="00824BF8" w:rsidRDefault="00CA4841" w:rsidP="00CA4841">
      <w:pPr>
        <w:ind w:right="-2"/>
        <w:jc w:val="center"/>
        <w:rPr>
          <w:rFonts w:ascii="Verdana" w:hAnsi="Verdana"/>
          <w:i/>
          <w:sz w:val="22"/>
          <w:szCs w:val="22"/>
        </w:rPr>
      </w:pPr>
      <w:r w:rsidRPr="00824BF8">
        <w:rPr>
          <w:rFonts w:ascii="Verdana" w:hAnsi="Verdana"/>
          <w:i/>
          <w:sz w:val="22"/>
          <w:szCs w:val="22"/>
        </w:rPr>
        <w:t>на осуществление</w:t>
      </w:r>
      <w:r w:rsidRPr="00824BF8">
        <w:rPr>
          <w:rFonts w:ascii="Verdana" w:hAnsi="Verdana"/>
          <w:b/>
          <w:i/>
          <w:sz w:val="22"/>
          <w:szCs w:val="22"/>
        </w:rPr>
        <w:t xml:space="preserve"> </w:t>
      </w:r>
      <w:r w:rsidRPr="00824BF8">
        <w:rPr>
          <w:rFonts w:ascii="Verdana" w:hAnsi="Verdana"/>
          <w:i/>
          <w:sz w:val="22"/>
          <w:szCs w:val="22"/>
        </w:rPr>
        <w:t>ремонта вспомогательного оборудования</w:t>
      </w:r>
    </w:p>
    <w:p w14:paraId="36694F5B" w14:textId="77777777" w:rsidR="00CA4841" w:rsidRPr="00824BF8" w:rsidRDefault="00CA4841" w:rsidP="00CA4841">
      <w:pPr>
        <w:ind w:left="-567" w:right="-125"/>
        <w:jc w:val="both"/>
        <w:rPr>
          <w:rFonts w:ascii="Verdana" w:hAnsi="Verdana"/>
          <w:b/>
          <w:sz w:val="22"/>
          <w:szCs w:val="22"/>
        </w:rPr>
      </w:pPr>
    </w:p>
    <w:p w14:paraId="01162350" w14:textId="14540D02" w:rsidR="00CA4841" w:rsidRPr="00824BF8" w:rsidRDefault="00CA4841" w:rsidP="00CA4841">
      <w:pPr>
        <w:pStyle w:val="a4"/>
        <w:ind w:right="-125"/>
        <w:jc w:val="both"/>
        <w:rPr>
          <w:rFonts w:ascii="Verdana" w:hAnsi="Verdana"/>
          <w:b w:val="0"/>
          <w:sz w:val="22"/>
          <w:szCs w:val="22"/>
        </w:rPr>
      </w:pPr>
      <w:r w:rsidRPr="00824BF8">
        <w:rPr>
          <w:rFonts w:ascii="Verdana" w:hAnsi="Verdana"/>
          <w:b w:val="0"/>
          <w:sz w:val="22"/>
          <w:szCs w:val="22"/>
        </w:rPr>
        <w:t xml:space="preserve">г. </w:t>
      </w:r>
      <w:r w:rsidR="006B07BD">
        <w:rPr>
          <w:rFonts w:ascii="Verdana" w:hAnsi="Verdana"/>
          <w:b w:val="0"/>
          <w:sz w:val="22"/>
          <w:szCs w:val="22"/>
          <w:lang w:val="ru-RU"/>
        </w:rPr>
        <w:t>Шатура</w:t>
      </w:r>
      <w:r w:rsidRPr="00824BF8">
        <w:rPr>
          <w:rFonts w:ascii="Verdana" w:hAnsi="Verdana"/>
          <w:b w:val="0"/>
          <w:sz w:val="22"/>
          <w:szCs w:val="22"/>
        </w:rPr>
        <w:t xml:space="preserve"> </w:t>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t>«___»_____________20</w:t>
      </w:r>
      <w:r w:rsidR="006B07BD">
        <w:rPr>
          <w:rFonts w:ascii="Verdana" w:hAnsi="Verdana"/>
          <w:b w:val="0"/>
          <w:sz w:val="22"/>
          <w:szCs w:val="22"/>
          <w:lang w:val="ru-RU"/>
        </w:rPr>
        <w:t>16</w:t>
      </w:r>
      <w:r w:rsidRPr="00824BF8">
        <w:rPr>
          <w:rFonts w:ascii="Verdana" w:hAnsi="Verdana"/>
          <w:b w:val="0"/>
          <w:sz w:val="22"/>
          <w:szCs w:val="22"/>
        </w:rPr>
        <w:t xml:space="preserve"> года</w:t>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p>
    <w:p w14:paraId="6B30C6DF" w14:textId="411FE940" w:rsidR="003C2217" w:rsidRDefault="00CA4841" w:rsidP="00CA4841">
      <w:pPr>
        <w:pStyle w:val="a6"/>
        <w:ind w:firstLine="567"/>
        <w:rPr>
          <w:rFonts w:ascii="Verdana" w:hAnsi="Verdana"/>
          <w:color w:val="auto"/>
          <w:sz w:val="22"/>
          <w:szCs w:val="22"/>
        </w:rPr>
      </w:pPr>
      <w:r w:rsidRPr="00824BF8">
        <w:rPr>
          <w:rFonts w:ascii="Verdana" w:hAnsi="Verdana"/>
          <w:color w:val="auto"/>
          <w:sz w:val="22"/>
          <w:szCs w:val="22"/>
        </w:rPr>
        <w:t xml:space="preserve">Открытое акционерное общество «Э.ОН Россия» (ОАО «Э.ОН Россия»), именуемое в дальнейшем «Заказчик», </w:t>
      </w:r>
      <w:r w:rsidRPr="00824BF8">
        <w:rPr>
          <w:rFonts w:ascii="Verdana" w:hAnsi="Verdana"/>
          <w:bCs/>
          <w:color w:val="auto"/>
          <w:sz w:val="22"/>
          <w:szCs w:val="22"/>
        </w:rPr>
        <w:t xml:space="preserve">в лице </w:t>
      </w:r>
      <w:r w:rsidR="003C2217">
        <w:rPr>
          <w:rFonts w:ascii="Verdana" w:hAnsi="Verdana"/>
          <w:bCs/>
          <w:color w:val="auto"/>
          <w:sz w:val="22"/>
          <w:szCs w:val="22"/>
        </w:rPr>
        <w:t>директора филиала «Шатурская ГРЭС» ОАО «Э.ОН Россия»</w:t>
      </w:r>
      <w:r w:rsidRPr="00824BF8">
        <w:rPr>
          <w:rFonts w:ascii="Verdana" w:hAnsi="Verdana"/>
          <w:bCs/>
          <w:color w:val="auto"/>
          <w:sz w:val="22"/>
          <w:szCs w:val="22"/>
        </w:rPr>
        <w:t xml:space="preserve">, действующего на основании </w:t>
      </w:r>
      <w:r w:rsidR="003C2217">
        <w:rPr>
          <w:rFonts w:ascii="Verdana" w:hAnsi="Verdana"/>
          <w:bCs/>
          <w:color w:val="auto"/>
          <w:sz w:val="22"/>
          <w:szCs w:val="22"/>
        </w:rPr>
        <w:t>доверенности №6 от 01.01.2014г</w:t>
      </w:r>
      <w:r w:rsidRPr="00824BF8">
        <w:rPr>
          <w:rFonts w:ascii="Verdana" w:hAnsi="Verdana"/>
          <w:bCs/>
          <w:color w:val="auto"/>
          <w:sz w:val="22"/>
          <w:szCs w:val="22"/>
        </w:rPr>
        <w:t xml:space="preserve">, </w:t>
      </w:r>
      <w:r w:rsidRPr="00824BF8">
        <w:rPr>
          <w:rFonts w:ascii="Verdana" w:hAnsi="Verdana"/>
          <w:color w:val="auto"/>
          <w:sz w:val="22"/>
          <w:szCs w:val="22"/>
        </w:rPr>
        <w:t xml:space="preserve">с одной стороны, и </w:t>
      </w:r>
    </w:p>
    <w:p w14:paraId="495571F4" w14:textId="494A4402" w:rsidR="00CA4841" w:rsidRPr="00824BF8" w:rsidRDefault="00CA4841" w:rsidP="00CA4841">
      <w:pPr>
        <w:pStyle w:val="a6"/>
        <w:ind w:firstLine="567"/>
        <w:rPr>
          <w:rFonts w:ascii="Verdana" w:hAnsi="Verdana"/>
          <w:color w:val="auto"/>
          <w:sz w:val="22"/>
          <w:szCs w:val="22"/>
        </w:rPr>
      </w:pPr>
      <w:proofErr w:type="gramStart"/>
      <w:r w:rsidRPr="00824BF8">
        <w:rPr>
          <w:rFonts w:ascii="Verdana" w:hAnsi="Verdana"/>
          <w:color w:val="auto"/>
          <w:sz w:val="22"/>
          <w:szCs w:val="22"/>
        </w:rPr>
        <w:t>_____________________, именуемое в дальнейшем «Подрядчик», в лице 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(далее – Договор) о нижеследующем:</w:t>
      </w:r>
      <w:proofErr w:type="gramEnd"/>
    </w:p>
    <w:p w14:paraId="19AAD4AD" w14:textId="77777777"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1. Предмет Договора</w:t>
      </w:r>
    </w:p>
    <w:p w14:paraId="49ADA1DA" w14:textId="5FFE0C56"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1.1. </w:t>
      </w:r>
      <w:proofErr w:type="gramStart"/>
      <w:r w:rsidRPr="00824BF8">
        <w:rPr>
          <w:rFonts w:ascii="Verdana" w:hAnsi="Verdana"/>
          <w:sz w:val="22"/>
          <w:szCs w:val="22"/>
        </w:rPr>
        <w:t xml:space="preserve">Подрядчик обязуется выполнить по заданию Заказчика </w:t>
      </w:r>
      <w:r w:rsidRPr="00824BF8">
        <w:rPr>
          <w:rFonts w:ascii="Verdana" w:hAnsi="Verdana"/>
          <w:b/>
          <w:sz w:val="22"/>
          <w:szCs w:val="22"/>
        </w:rPr>
        <w:t xml:space="preserve">работы </w:t>
      </w:r>
      <w:r w:rsidR="004518D1" w:rsidRPr="00033514">
        <w:rPr>
          <w:rFonts w:ascii="Verdana" w:hAnsi="Verdana"/>
          <w:b/>
          <w:sz w:val="22"/>
          <w:szCs w:val="22"/>
        </w:rPr>
        <w:t>по ремонту антикоррозийной защиты (АКЗ) оборудования Химического цеха</w:t>
      </w:r>
      <w:r w:rsidRPr="00824BF8">
        <w:rPr>
          <w:rFonts w:ascii="Verdana" w:hAnsi="Verdana"/>
          <w:sz w:val="22"/>
          <w:szCs w:val="22"/>
        </w:rPr>
        <w:t xml:space="preserve"> </w:t>
      </w:r>
      <w:r w:rsidR="004518D1" w:rsidRPr="00824BF8">
        <w:rPr>
          <w:rFonts w:ascii="Verdana" w:hAnsi="Verdana"/>
          <w:sz w:val="22"/>
          <w:szCs w:val="22"/>
        </w:rPr>
        <w:t>(далее – «Работы»)</w:t>
      </w:r>
      <w:r w:rsidR="004518D1">
        <w:rPr>
          <w:rFonts w:ascii="Verdana" w:hAnsi="Verdana"/>
          <w:sz w:val="22"/>
          <w:szCs w:val="22"/>
        </w:rPr>
        <w:t xml:space="preserve"> </w:t>
      </w:r>
      <w:r w:rsidRPr="00824BF8">
        <w:rPr>
          <w:rFonts w:ascii="Verdana" w:hAnsi="Verdana"/>
          <w:b/>
          <w:sz w:val="22"/>
          <w:szCs w:val="22"/>
        </w:rPr>
        <w:t xml:space="preserve">с поставкой материалов  на объекте </w:t>
      </w:r>
      <w:bookmarkStart w:id="0" w:name="_GoBack"/>
      <w:bookmarkEnd w:id="0"/>
      <w:r w:rsidR="005964EE">
        <w:rPr>
          <w:rFonts w:ascii="Verdana" w:hAnsi="Verdana"/>
          <w:sz w:val="22"/>
          <w:szCs w:val="22"/>
        </w:rPr>
        <w:t>филиал «Шатурская ГРЭС» ОАО «Э.ОН Россия»</w:t>
      </w:r>
      <w:r w:rsidRPr="00824BF8">
        <w:rPr>
          <w:rFonts w:ascii="Verdana" w:hAnsi="Verdana"/>
          <w:b/>
          <w:sz w:val="22"/>
          <w:szCs w:val="22"/>
        </w:rPr>
        <w:t xml:space="preserve"> </w:t>
      </w:r>
      <w:r w:rsidRPr="00824BF8">
        <w:rPr>
          <w:rFonts w:ascii="Verdana" w:hAnsi="Verdana"/>
          <w:sz w:val="22"/>
          <w:szCs w:val="22"/>
        </w:rPr>
        <w:t>(далее – Объект) и сдать результат Работ Заказчику, а Заказчик обязуется принять результат Работ и оплатить выполненные Работы в порядке раздела 5 Договора.</w:t>
      </w:r>
      <w:proofErr w:type="gramEnd"/>
    </w:p>
    <w:p w14:paraId="2526FA18" w14:textId="302C28E4" w:rsidR="00CA4841" w:rsidRPr="00824BF8" w:rsidRDefault="00CA4841" w:rsidP="00CA4841">
      <w:pPr>
        <w:ind w:firstLine="567"/>
        <w:jc w:val="both"/>
        <w:rPr>
          <w:rFonts w:ascii="Verdana" w:hAnsi="Verdana"/>
          <w:sz w:val="22"/>
          <w:szCs w:val="22"/>
        </w:rPr>
      </w:pPr>
      <w:r w:rsidRPr="00824BF8">
        <w:rPr>
          <w:rFonts w:ascii="Verdana" w:hAnsi="Verdana"/>
          <w:sz w:val="22"/>
          <w:szCs w:val="22"/>
        </w:rPr>
        <w:t>1.2. Подрядчик обязуется выполнить Работы, указанные в пункте 1.1. Договора, по адресу:</w:t>
      </w:r>
      <w:r w:rsidR="005964EE">
        <w:rPr>
          <w:rFonts w:ascii="Verdana" w:hAnsi="Verdana"/>
          <w:sz w:val="22"/>
          <w:szCs w:val="22"/>
        </w:rPr>
        <w:t xml:space="preserve"> РФ, Московская область, г. Шатура, </w:t>
      </w:r>
      <w:proofErr w:type="spellStart"/>
      <w:r w:rsidR="005964EE">
        <w:rPr>
          <w:rFonts w:ascii="Verdana" w:hAnsi="Verdana"/>
          <w:sz w:val="22"/>
          <w:szCs w:val="22"/>
        </w:rPr>
        <w:t>Черноозерский</w:t>
      </w:r>
      <w:proofErr w:type="spellEnd"/>
      <w:r w:rsidR="005964EE">
        <w:rPr>
          <w:rFonts w:ascii="Verdana" w:hAnsi="Verdana"/>
          <w:sz w:val="22"/>
          <w:szCs w:val="22"/>
        </w:rPr>
        <w:t xml:space="preserve"> проезд, д.5</w:t>
      </w:r>
      <w:r w:rsidRPr="00824BF8">
        <w:rPr>
          <w:rFonts w:ascii="Verdana" w:hAnsi="Verdana"/>
          <w:sz w:val="22"/>
          <w:szCs w:val="22"/>
        </w:rPr>
        <w:t>.</w:t>
      </w:r>
    </w:p>
    <w:p w14:paraId="635532A6" w14:textId="3AAD064B"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1.3. 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Правилами организации технического обслуживания и ремонта оборудования, зданий и сооружений электростанций и сетей (СО 34.04.181-2003), а также требованиями, указанными в Техническом задании Заказчика (Приложение № 1 к Договору). Объем Работ определяется Сметной документацией (Приложение № 2 к Договору), Месячными плановыми </w:t>
      </w:r>
      <w:r w:rsidR="005964EE">
        <w:rPr>
          <w:rFonts w:ascii="Verdana" w:hAnsi="Verdana"/>
          <w:sz w:val="22"/>
          <w:szCs w:val="22"/>
        </w:rPr>
        <w:t xml:space="preserve">реестрами </w:t>
      </w:r>
      <w:r w:rsidRPr="00824BF8">
        <w:rPr>
          <w:rFonts w:ascii="Verdana" w:hAnsi="Verdana"/>
          <w:sz w:val="22"/>
          <w:szCs w:val="22"/>
        </w:rPr>
        <w:t>Заказ</w:t>
      </w:r>
      <w:r w:rsidR="005964EE">
        <w:rPr>
          <w:rFonts w:ascii="Verdana" w:hAnsi="Verdana"/>
          <w:sz w:val="22"/>
          <w:szCs w:val="22"/>
        </w:rPr>
        <w:t>ов</w:t>
      </w:r>
      <w:r w:rsidRPr="00824BF8">
        <w:rPr>
          <w:rFonts w:ascii="Verdana" w:hAnsi="Verdana"/>
          <w:sz w:val="22"/>
          <w:szCs w:val="22"/>
        </w:rPr>
        <w:t xml:space="preserve"> Заказчика и Дополнительными </w:t>
      </w:r>
      <w:r w:rsidR="005964EE">
        <w:rPr>
          <w:rFonts w:ascii="Verdana" w:hAnsi="Verdana"/>
          <w:sz w:val="22"/>
          <w:szCs w:val="22"/>
        </w:rPr>
        <w:t xml:space="preserve">реестрами </w:t>
      </w:r>
      <w:r w:rsidRPr="00824BF8">
        <w:rPr>
          <w:rFonts w:ascii="Verdana" w:hAnsi="Verdana"/>
          <w:sz w:val="22"/>
          <w:szCs w:val="22"/>
        </w:rPr>
        <w:t>Заказ</w:t>
      </w:r>
      <w:r w:rsidR="005964EE">
        <w:rPr>
          <w:rFonts w:ascii="Verdana" w:hAnsi="Verdana"/>
          <w:sz w:val="22"/>
          <w:szCs w:val="22"/>
        </w:rPr>
        <w:t>ов</w:t>
      </w:r>
      <w:r w:rsidRPr="00824BF8">
        <w:rPr>
          <w:rFonts w:ascii="Verdana" w:hAnsi="Verdana"/>
          <w:sz w:val="22"/>
          <w:szCs w:val="22"/>
        </w:rPr>
        <w:t xml:space="preserve"> Заказчика, выдаваемыми в порядке пунктов 1.8 – 1.9 Договора.</w:t>
      </w:r>
    </w:p>
    <w:p w14:paraId="5684F287" w14:textId="4E1DBEB3" w:rsidR="00CA4841" w:rsidRPr="00824BF8" w:rsidRDefault="00CA4841" w:rsidP="00CA4841">
      <w:pPr>
        <w:ind w:firstLine="567"/>
        <w:jc w:val="both"/>
        <w:rPr>
          <w:rFonts w:ascii="Verdana" w:hAnsi="Verdana"/>
          <w:sz w:val="22"/>
          <w:szCs w:val="22"/>
        </w:rPr>
      </w:pPr>
      <w:r w:rsidRPr="00824BF8">
        <w:rPr>
          <w:rFonts w:ascii="Verdana" w:hAnsi="Verdana"/>
          <w:sz w:val="22"/>
          <w:szCs w:val="22"/>
        </w:rPr>
        <w:t>1.4. Подрядчик обязуется выполнить все Работы, указанные в пункте 1.1 Договора, собственными силами и средствами, с использованием оборудования и материалов, поставка которых осуществляется Подрядчиком (Приложение № 4 к Договору).</w:t>
      </w:r>
    </w:p>
    <w:p w14:paraId="45591848"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1.5. Подрядчик в праве с письменного согласия Заказчика привлекать для исполнения своих обязательств по Договору третьих лиц (Субподрядчиков) на условиях, указанных в Техническом задании (Приложение № 1 к Договору) и в пункте 2.3.9 Договора, оставаясь ответственным перед Заказчиком за выполнение обязательств по Договору.</w:t>
      </w:r>
    </w:p>
    <w:p w14:paraId="060569F0" w14:textId="535E7854" w:rsidR="00CA4841" w:rsidRPr="00824BF8" w:rsidRDefault="00CA4841" w:rsidP="00CA4841">
      <w:pPr>
        <w:ind w:firstLine="567"/>
        <w:jc w:val="both"/>
        <w:rPr>
          <w:rFonts w:ascii="Verdana" w:hAnsi="Verdana"/>
          <w:sz w:val="22"/>
          <w:szCs w:val="22"/>
        </w:rPr>
      </w:pPr>
      <w:r w:rsidRPr="00824BF8">
        <w:rPr>
          <w:rFonts w:ascii="Verdana" w:hAnsi="Verdana"/>
          <w:sz w:val="22"/>
          <w:szCs w:val="22"/>
        </w:rPr>
        <w:t>1.6. Срок выполнения Работ: начало – «</w:t>
      </w:r>
      <w:r w:rsidR="00633627">
        <w:rPr>
          <w:rFonts w:ascii="Verdana" w:hAnsi="Verdana"/>
          <w:sz w:val="22"/>
          <w:szCs w:val="22"/>
        </w:rPr>
        <w:t>01</w:t>
      </w:r>
      <w:r w:rsidRPr="00824BF8">
        <w:rPr>
          <w:rFonts w:ascii="Verdana" w:hAnsi="Verdana"/>
          <w:sz w:val="22"/>
          <w:szCs w:val="22"/>
        </w:rPr>
        <w:t>»</w:t>
      </w:r>
      <w:r w:rsidR="00633627">
        <w:rPr>
          <w:rFonts w:ascii="Verdana" w:hAnsi="Verdana"/>
          <w:sz w:val="22"/>
          <w:szCs w:val="22"/>
        </w:rPr>
        <w:t xml:space="preserve"> апреля</w:t>
      </w:r>
      <w:r w:rsidRPr="00824BF8">
        <w:rPr>
          <w:rFonts w:ascii="Verdana" w:hAnsi="Verdana"/>
          <w:sz w:val="22"/>
          <w:szCs w:val="22"/>
        </w:rPr>
        <w:t xml:space="preserve"> 20</w:t>
      </w:r>
      <w:r w:rsidR="00633627">
        <w:rPr>
          <w:rFonts w:ascii="Verdana" w:hAnsi="Verdana"/>
          <w:sz w:val="22"/>
          <w:szCs w:val="22"/>
        </w:rPr>
        <w:t>16</w:t>
      </w:r>
      <w:r w:rsidRPr="00824BF8">
        <w:rPr>
          <w:rFonts w:ascii="Verdana" w:hAnsi="Verdana"/>
          <w:sz w:val="22"/>
          <w:szCs w:val="22"/>
        </w:rPr>
        <w:t xml:space="preserve"> года, окончание – «</w:t>
      </w:r>
      <w:r w:rsidR="00633627">
        <w:rPr>
          <w:rFonts w:ascii="Verdana" w:hAnsi="Verdana"/>
          <w:sz w:val="22"/>
          <w:szCs w:val="22"/>
        </w:rPr>
        <w:t>31</w:t>
      </w:r>
      <w:r w:rsidRPr="00824BF8">
        <w:rPr>
          <w:rFonts w:ascii="Verdana" w:hAnsi="Verdana"/>
          <w:sz w:val="22"/>
          <w:szCs w:val="22"/>
        </w:rPr>
        <w:t>»</w:t>
      </w:r>
      <w:r w:rsidR="00633627">
        <w:rPr>
          <w:rFonts w:ascii="Verdana" w:hAnsi="Verdana"/>
          <w:sz w:val="22"/>
          <w:szCs w:val="22"/>
        </w:rPr>
        <w:t xml:space="preserve"> августа</w:t>
      </w:r>
      <w:r w:rsidRPr="00824BF8">
        <w:rPr>
          <w:rFonts w:ascii="Verdana" w:hAnsi="Verdana"/>
          <w:sz w:val="22"/>
          <w:szCs w:val="22"/>
        </w:rPr>
        <w:t xml:space="preserve"> 20</w:t>
      </w:r>
      <w:r w:rsidR="00633627">
        <w:rPr>
          <w:rFonts w:ascii="Verdana" w:hAnsi="Verdana"/>
          <w:sz w:val="22"/>
          <w:szCs w:val="22"/>
        </w:rPr>
        <w:t>16</w:t>
      </w:r>
      <w:r w:rsidRPr="00824BF8">
        <w:rPr>
          <w:rFonts w:ascii="Verdana" w:hAnsi="Verdana"/>
          <w:sz w:val="22"/>
          <w:szCs w:val="22"/>
        </w:rPr>
        <w:t xml:space="preserve"> года. Сроки выполнения отдельных этапов Работ определяются Графиком производства Работ (Приложение №</w:t>
      </w:r>
      <w:r w:rsidR="00C60401">
        <w:rPr>
          <w:rFonts w:ascii="Verdana" w:hAnsi="Verdana"/>
          <w:sz w:val="22"/>
          <w:szCs w:val="22"/>
        </w:rPr>
        <w:t xml:space="preserve"> </w:t>
      </w:r>
      <w:r w:rsidRPr="00824BF8">
        <w:rPr>
          <w:rFonts w:ascii="Verdana" w:hAnsi="Verdana"/>
          <w:sz w:val="22"/>
          <w:szCs w:val="22"/>
        </w:rPr>
        <w:t xml:space="preserve">3 к Договору). </w:t>
      </w:r>
    </w:p>
    <w:p w14:paraId="18BDBF42"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Заказчик вправе в одностороннем порядке скорректировать сроки начала и окончания выполнения Работ (этапа Работ) не более чем на 14 дней, письменно уведомив об этом Подрядчика не позднее, чем за 30 дней до даты начала Работ (соответствующего этапа Работ), предусмотренных Графиком производства работ. Ссылки далее по тексту Договора на сроки выполнения Работ, установленные пунктом 1.6. Договора или Графиком производства работ, должны применяться с учетом права Заказчика на корректировку сроков выполнения Работ, предусмотренную настоящим пунктом, и если такая </w:t>
      </w:r>
      <w:r w:rsidRPr="00824BF8">
        <w:rPr>
          <w:rFonts w:ascii="Verdana" w:hAnsi="Verdana"/>
          <w:sz w:val="22"/>
          <w:szCs w:val="22"/>
        </w:rPr>
        <w:lastRenderedPageBreak/>
        <w:t>корректировка была проведена, то сроки исчисляются с учетом такой корректировки. В иных случаях корректировка сроков выполнения Работ осуществляется по соглашению Сторон. Подрядчик имеет право выполнить Работы досрочно только с письменного согласия Заказчика.</w:t>
      </w:r>
    </w:p>
    <w:p w14:paraId="425EFAC1" w14:textId="796CA248" w:rsidR="00CA4841" w:rsidRPr="00824BF8" w:rsidRDefault="00CA4841" w:rsidP="00CA4841">
      <w:pPr>
        <w:ind w:firstLine="567"/>
        <w:jc w:val="both"/>
        <w:rPr>
          <w:rFonts w:ascii="Verdana" w:hAnsi="Verdana"/>
          <w:sz w:val="22"/>
          <w:szCs w:val="22"/>
        </w:rPr>
      </w:pPr>
      <w:r w:rsidRPr="00824BF8">
        <w:rPr>
          <w:rFonts w:ascii="Verdana" w:hAnsi="Verdana"/>
          <w:sz w:val="22"/>
          <w:szCs w:val="22"/>
        </w:rPr>
        <w:t>1.7. Работа по Договору считается выполненной в полном объеме после завершения всех Работ и подписания Сторонами всех Актов прием</w:t>
      </w:r>
      <w:r w:rsidR="00633627">
        <w:rPr>
          <w:rFonts w:ascii="Verdana" w:hAnsi="Verdana"/>
          <w:sz w:val="22"/>
          <w:szCs w:val="22"/>
        </w:rPr>
        <w:t>ки из ремонта</w:t>
      </w:r>
      <w:r w:rsidRPr="00824BF8">
        <w:rPr>
          <w:rFonts w:ascii="Verdana" w:hAnsi="Verdana"/>
          <w:sz w:val="22"/>
          <w:szCs w:val="22"/>
        </w:rPr>
        <w:t xml:space="preserve"> Оборудования</w:t>
      </w:r>
      <w:r w:rsidR="00633627">
        <w:rPr>
          <w:rFonts w:ascii="Verdana" w:hAnsi="Verdana"/>
          <w:sz w:val="22"/>
          <w:szCs w:val="22"/>
        </w:rPr>
        <w:t>/здания/сооружения</w:t>
      </w:r>
      <w:r w:rsidRPr="00824BF8">
        <w:rPr>
          <w:rFonts w:ascii="Verdana" w:hAnsi="Verdana"/>
          <w:sz w:val="22"/>
          <w:szCs w:val="22"/>
        </w:rPr>
        <w:t xml:space="preserve"> по форме Приложения № </w:t>
      </w:r>
      <w:r w:rsidR="00BE34C9">
        <w:rPr>
          <w:rFonts w:ascii="Verdana" w:hAnsi="Verdana"/>
          <w:sz w:val="22"/>
          <w:szCs w:val="22"/>
        </w:rPr>
        <w:t>5</w:t>
      </w:r>
      <w:r w:rsidRPr="00824BF8">
        <w:rPr>
          <w:rFonts w:ascii="Verdana" w:hAnsi="Verdana"/>
          <w:sz w:val="22"/>
          <w:szCs w:val="22"/>
        </w:rPr>
        <w:t>, в отношении которого выполнялись Работы, по Договору.</w:t>
      </w:r>
    </w:p>
    <w:p w14:paraId="50C6854B" w14:textId="1ECD42CF"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1.8. Заказчик вправе по результатам проведенной </w:t>
      </w:r>
      <w:proofErr w:type="spellStart"/>
      <w:r w:rsidRPr="00824BF8">
        <w:rPr>
          <w:rFonts w:ascii="Verdana" w:hAnsi="Verdana"/>
          <w:sz w:val="22"/>
          <w:szCs w:val="22"/>
        </w:rPr>
        <w:t>дефектации</w:t>
      </w:r>
      <w:proofErr w:type="spellEnd"/>
      <w:r w:rsidRPr="00824BF8">
        <w:rPr>
          <w:rFonts w:ascii="Verdana" w:hAnsi="Verdana"/>
          <w:sz w:val="22"/>
          <w:szCs w:val="22"/>
        </w:rPr>
        <w:t xml:space="preserve"> дополнять, изменять или исключать объем Работ, включая поставку материалов и оборудования, определенных Сметной документацией (Приложение № 2 к Договору), по фактическому техническому состоянию оборудования, зданий и сооружений Заказчика. Изменения и дополнения объемов Работ, состава материалов, запасных частей и оборудования оформляются Месячными плановыми </w:t>
      </w:r>
      <w:r w:rsidR="00633627">
        <w:rPr>
          <w:rFonts w:ascii="Verdana" w:hAnsi="Verdana"/>
          <w:sz w:val="22"/>
          <w:szCs w:val="22"/>
        </w:rPr>
        <w:t xml:space="preserve">реестрами </w:t>
      </w:r>
      <w:r w:rsidRPr="00824BF8">
        <w:rPr>
          <w:rFonts w:ascii="Verdana" w:hAnsi="Verdana"/>
          <w:sz w:val="22"/>
          <w:szCs w:val="22"/>
        </w:rPr>
        <w:t>Заказ</w:t>
      </w:r>
      <w:r w:rsidR="00633627">
        <w:rPr>
          <w:rFonts w:ascii="Verdana" w:hAnsi="Verdana"/>
          <w:sz w:val="22"/>
          <w:szCs w:val="22"/>
        </w:rPr>
        <w:t>ов</w:t>
      </w:r>
      <w:r w:rsidRPr="00824BF8">
        <w:rPr>
          <w:rFonts w:ascii="Verdana" w:hAnsi="Verdana"/>
          <w:sz w:val="22"/>
          <w:szCs w:val="22"/>
        </w:rPr>
        <w:t xml:space="preserve"> Заказчика и Дополнительными </w:t>
      </w:r>
      <w:r w:rsidR="00633627">
        <w:rPr>
          <w:rFonts w:ascii="Verdana" w:hAnsi="Verdana"/>
          <w:sz w:val="22"/>
          <w:szCs w:val="22"/>
        </w:rPr>
        <w:t xml:space="preserve">реестрами </w:t>
      </w:r>
      <w:r w:rsidRPr="00824BF8">
        <w:rPr>
          <w:rFonts w:ascii="Verdana" w:hAnsi="Verdana"/>
          <w:sz w:val="22"/>
          <w:szCs w:val="22"/>
        </w:rPr>
        <w:t>Заказ</w:t>
      </w:r>
      <w:r w:rsidR="00633627">
        <w:rPr>
          <w:rFonts w:ascii="Verdana" w:hAnsi="Verdana"/>
          <w:sz w:val="22"/>
          <w:szCs w:val="22"/>
        </w:rPr>
        <w:t>ов</w:t>
      </w:r>
      <w:r w:rsidRPr="00824BF8">
        <w:rPr>
          <w:rFonts w:ascii="Verdana" w:hAnsi="Verdana"/>
          <w:sz w:val="22"/>
          <w:szCs w:val="22"/>
        </w:rPr>
        <w:t xml:space="preserve"> Заказчика. Месячные плановые и Дополнительные </w:t>
      </w:r>
      <w:r w:rsidR="00633627">
        <w:rPr>
          <w:rFonts w:ascii="Verdana" w:hAnsi="Verdana"/>
          <w:sz w:val="22"/>
          <w:szCs w:val="22"/>
        </w:rPr>
        <w:t xml:space="preserve">реестры </w:t>
      </w:r>
      <w:r w:rsidRPr="00824BF8">
        <w:rPr>
          <w:rFonts w:ascii="Verdana" w:hAnsi="Verdana"/>
          <w:sz w:val="22"/>
          <w:szCs w:val="22"/>
        </w:rPr>
        <w:t>Заказ</w:t>
      </w:r>
      <w:r w:rsidR="00633627">
        <w:rPr>
          <w:rFonts w:ascii="Verdana" w:hAnsi="Verdana"/>
          <w:sz w:val="22"/>
          <w:szCs w:val="22"/>
        </w:rPr>
        <w:t>ов</w:t>
      </w:r>
      <w:r w:rsidRPr="00824BF8">
        <w:rPr>
          <w:rFonts w:ascii="Verdana" w:hAnsi="Verdana"/>
          <w:sz w:val="22"/>
          <w:szCs w:val="22"/>
        </w:rPr>
        <w:t xml:space="preserve"> Заказчика подписываются уполномоченными представителями Сторон и являются неотъемлемой частью Договора.</w:t>
      </w:r>
    </w:p>
    <w:p w14:paraId="6AF47D83" w14:textId="4CCDA60D"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1.9. Промежуточные объемы Работ, их стоимость и сроки выполнения определяются Месячными плановыми </w:t>
      </w:r>
      <w:r w:rsidR="00633627">
        <w:rPr>
          <w:rFonts w:ascii="Verdana" w:hAnsi="Verdana"/>
          <w:sz w:val="22"/>
          <w:szCs w:val="22"/>
        </w:rPr>
        <w:t xml:space="preserve">реестрами </w:t>
      </w:r>
      <w:r w:rsidRPr="00824BF8">
        <w:rPr>
          <w:rFonts w:ascii="Verdana" w:hAnsi="Verdana"/>
          <w:sz w:val="22"/>
          <w:szCs w:val="22"/>
        </w:rPr>
        <w:t>Заказ</w:t>
      </w:r>
      <w:r w:rsidR="00633627">
        <w:rPr>
          <w:rFonts w:ascii="Verdana" w:hAnsi="Verdana"/>
          <w:sz w:val="22"/>
          <w:szCs w:val="22"/>
        </w:rPr>
        <w:t>ов</w:t>
      </w:r>
      <w:r w:rsidRPr="00824BF8">
        <w:rPr>
          <w:rFonts w:ascii="Verdana" w:hAnsi="Verdana"/>
          <w:sz w:val="22"/>
          <w:szCs w:val="22"/>
        </w:rPr>
        <w:t xml:space="preserve"> Заказчика, которые согласовываются с Подрядчиком и подписываются уполномоченными лицами Сторон по форме Приложения № </w:t>
      </w:r>
      <w:r w:rsidR="00BE34C9">
        <w:rPr>
          <w:rFonts w:ascii="Verdana" w:hAnsi="Verdana"/>
          <w:sz w:val="22"/>
          <w:szCs w:val="22"/>
        </w:rPr>
        <w:t>6</w:t>
      </w:r>
      <w:r w:rsidRPr="00824BF8">
        <w:rPr>
          <w:rFonts w:ascii="Verdana" w:hAnsi="Verdana"/>
          <w:sz w:val="22"/>
          <w:szCs w:val="22"/>
        </w:rPr>
        <w:t xml:space="preserve"> к Договору. Месячный плановый </w:t>
      </w:r>
      <w:r w:rsidR="00BE34C9">
        <w:rPr>
          <w:rFonts w:ascii="Verdana" w:hAnsi="Verdana"/>
          <w:sz w:val="22"/>
          <w:szCs w:val="22"/>
        </w:rPr>
        <w:t xml:space="preserve">реестр </w:t>
      </w:r>
      <w:r w:rsidRPr="00824BF8">
        <w:rPr>
          <w:rFonts w:ascii="Verdana" w:hAnsi="Verdana"/>
          <w:sz w:val="22"/>
          <w:szCs w:val="22"/>
        </w:rPr>
        <w:t>Заказ</w:t>
      </w:r>
      <w:r w:rsidR="00BE34C9">
        <w:rPr>
          <w:rFonts w:ascii="Verdana" w:hAnsi="Verdana"/>
          <w:sz w:val="22"/>
          <w:szCs w:val="22"/>
        </w:rPr>
        <w:t>ов</w:t>
      </w:r>
      <w:r w:rsidRPr="00824BF8">
        <w:rPr>
          <w:rFonts w:ascii="Verdana" w:hAnsi="Verdana"/>
          <w:sz w:val="22"/>
          <w:szCs w:val="22"/>
        </w:rPr>
        <w:t xml:space="preserve"> Заказчика выдается доверенному лицу Подрядчика под подпись за 10 (десять) календарных дней до месяца начала выполнения Работ </w:t>
      </w:r>
      <w:proofErr w:type="gramStart"/>
      <w:r w:rsidRPr="00824BF8">
        <w:rPr>
          <w:rFonts w:ascii="Verdana" w:hAnsi="Verdana"/>
          <w:sz w:val="22"/>
          <w:szCs w:val="22"/>
        </w:rPr>
        <w:t>по этому</w:t>
      </w:r>
      <w:proofErr w:type="gramEnd"/>
      <w:r w:rsidRPr="00824BF8">
        <w:rPr>
          <w:rFonts w:ascii="Verdana" w:hAnsi="Verdana"/>
          <w:sz w:val="22"/>
          <w:szCs w:val="22"/>
        </w:rPr>
        <w:t xml:space="preserve"> Месячному плановому </w:t>
      </w:r>
      <w:r w:rsidR="00BE34C9">
        <w:rPr>
          <w:rFonts w:ascii="Verdana" w:hAnsi="Verdana"/>
          <w:sz w:val="22"/>
          <w:szCs w:val="22"/>
        </w:rPr>
        <w:t xml:space="preserve">реестру </w:t>
      </w:r>
      <w:r w:rsidRPr="00824BF8">
        <w:rPr>
          <w:rFonts w:ascii="Verdana" w:hAnsi="Verdana"/>
          <w:sz w:val="22"/>
          <w:szCs w:val="22"/>
        </w:rPr>
        <w:t>Заказ</w:t>
      </w:r>
      <w:r w:rsidR="00BE34C9">
        <w:rPr>
          <w:rFonts w:ascii="Verdana" w:hAnsi="Verdana"/>
          <w:sz w:val="22"/>
          <w:szCs w:val="22"/>
        </w:rPr>
        <w:t>ов</w:t>
      </w:r>
      <w:r w:rsidRPr="00824BF8">
        <w:rPr>
          <w:rFonts w:ascii="Verdana" w:hAnsi="Verdana"/>
          <w:sz w:val="22"/>
          <w:szCs w:val="22"/>
        </w:rPr>
        <w:t xml:space="preserve"> Заказчика. Подрядчик обязан рассмотреть и согласовать выданный Заказчиком Месячный плановый </w:t>
      </w:r>
      <w:r w:rsidR="00BE34C9">
        <w:rPr>
          <w:rFonts w:ascii="Verdana" w:hAnsi="Verdana"/>
          <w:sz w:val="22"/>
          <w:szCs w:val="22"/>
        </w:rPr>
        <w:t xml:space="preserve">реестр </w:t>
      </w:r>
      <w:r w:rsidRPr="00824BF8">
        <w:rPr>
          <w:rFonts w:ascii="Verdana" w:hAnsi="Verdana"/>
          <w:sz w:val="22"/>
          <w:szCs w:val="22"/>
        </w:rPr>
        <w:t>Заказ</w:t>
      </w:r>
      <w:r w:rsidR="00BE34C9">
        <w:rPr>
          <w:rFonts w:ascii="Verdana" w:hAnsi="Verdana"/>
          <w:sz w:val="22"/>
          <w:szCs w:val="22"/>
        </w:rPr>
        <w:t>ов</w:t>
      </w:r>
      <w:r w:rsidRPr="00824BF8">
        <w:rPr>
          <w:rFonts w:ascii="Verdana" w:hAnsi="Verdana"/>
          <w:sz w:val="22"/>
          <w:szCs w:val="22"/>
        </w:rPr>
        <w:t xml:space="preserve"> не позднее 3 (трех) рабочих дней после </w:t>
      </w:r>
      <w:r w:rsidR="00BE34C9">
        <w:rPr>
          <w:rFonts w:ascii="Verdana" w:hAnsi="Verdana"/>
          <w:sz w:val="22"/>
          <w:szCs w:val="22"/>
        </w:rPr>
        <w:t xml:space="preserve">его </w:t>
      </w:r>
      <w:r w:rsidRPr="00824BF8">
        <w:rPr>
          <w:rFonts w:ascii="Verdana" w:hAnsi="Verdana"/>
          <w:sz w:val="22"/>
          <w:szCs w:val="22"/>
        </w:rPr>
        <w:t xml:space="preserve">получения </w:t>
      </w:r>
      <w:r w:rsidR="00BE34C9">
        <w:rPr>
          <w:rFonts w:ascii="Verdana" w:hAnsi="Verdana"/>
          <w:sz w:val="22"/>
          <w:szCs w:val="22"/>
        </w:rPr>
        <w:t xml:space="preserve">от </w:t>
      </w:r>
      <w:r w:rsidRPr="00824BF8">
        <w:rPr>
          <w:rFonts w:ascii="Verdana" w:hAnsi="Verdana"/>
          <w:sz w:val="22"/>
          <w:szCs w:val="22"/>
        </w:rPr>
        <w:t>Заказчика, либо представить мотивированный отказ от его согласования.</w:t>
      </w:r>
    </w:p>
    <w:p w14:paraId="408000AD" w14:textId="031497C6"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1.10. В случае необходимости Заказчик вправе выдавать Подрядчику Заказы на проведение дополнительно выявляемых объемов работ (Дополнительные </w:t>
      </w:r>
      <w:r w:rsidR="003C6752">
        <w:rPr>
          <w:rFonts w:ascii="Verdana" w:hAnsi="Verdana"/>
          <w:sz w:val="22"/>
          <w:szCs w:val="22"/>
        </w:rPr>
        <w:t xml:space="preserve">реестры </w:t>
      </w:r>
      <w:r w:rsidRPr="00824BF8">
        <w:rPr>
          <w:rFonts w:ascii="Verdana" w:hAnsi="Verdana"/>
          <w:sz w:val="22"/>
          <w:szCs w:val="22"/>
        </w:rPr>
        <w:t>Заказ</w:t>
      </w:r>
      <w:r w:rsidR="003C6752">
        <w:rPr>
          <w:rFonts w:ascii="Verdana" w:hAnsi="Verdana"/>
          <w:sz w:val="22"/>
          <w:szCs w:val="22"/>
        </w:rPr>
        <w:t>ов</w:t>
      </w:r>
      <w:r w:rsidRPr="00824BF8">
        <w:rPr>
          <w:rFonts w:ascii="Verdana" w:hAnsi="Verdana"/>
          <w:sz w:val="22"/>
          <w:szCs w:val="22"/>
        </w:rPr>
        <w:t xml:space="preserve"> Заказчика), которые должны содержать объем работ, их стоимость и сроки их выполнения. Дополнительные </w:t>
      </w:r>
      <w:r w:rsidR="003C6752">
        <w:rPr>
          <w:rFonts w:ascii="Verdana" w:hAnsi="Verdana"/>
          <w:sz w:val="22"/>
          <w:szCs w:val="22"/>
        </w:rPr>
        <w:t xml:space="preserve">реестры </w:t>
      </w:r>
      <w:r w:rsidRPr="00824BF8">
        <w:rPr>
          <w:rFonts w:ascii="Verdana" w:hAnsi="Verdana"/>
          <w:sz w:val="22"/>
          <w:szCs w:val="22"/>
        </w:rPr>
        <w:t>Заказ</w:t>
      </w:r>
      <w:r w:rsidR="003C6752">
        <w:rPr>
          <w:rFonts w:ascii="Verdana" w:hAnsi="Verdana"/>
          <w:sz w:val="22"/>
          <w:szCs w:val="22"/>
        </w:rPr>
        <w:t>ов</w:t>
      </w:r>
      <w:r w:rsidRPr="00824BF8">
        <w:rPr>
          <w:rFonts w:ascii="Verdana" w:hAnsi="Verdana"/>
          <w:sz w:val="22"/>
          <w:szCs w:val="22"/>
        </w:rPr>
        <w:t xml:space="preserve"> Заказчика составляются и подписываются по форме Приложения № </w:t>
      </w:r>
      <w:r w:rsidR="003C6752">
        <w:rPr>
          <w:rFonts w:ascii="Verdana" w:hAnsi="Verdana"/>
          <w:sz w:val="22"/>
          <w:szCs w:val="22"/>
        </w:rPr>
        <w:t>6</w:t>
      </w:r>
      <w:r w:rsidRPr="00824BF8">
        <w:rPr>
          <w:rFonts w:ascii="Verdana" w:hAnsi="Verdana"/>
          <w:sz w:val="22"/>
          <w:szCs w:val="22"/>
        </w:rPr>
        <w:t xml:space="preserve"> к Договору в дополнение к Месячным плановым </w:t>
      </w:r>
      <w:r w:rsidR="003C6752">
        <w:rPr>
          <w:rFonts w:ascii="Verdana" w:hAnsi="Verdana"/>
          <w:sz w:val="22"/>
          <w:szCs w:val="22"/>
        </w:rPr>
        <w:t xml:space="preserve">реестрам </w:t>
      </w:r>
      <w:r w:rsidRPr="00824BF8">
        <w:rPr>
          <w:rFonts w:ascii="Verdana" w:hAnsi="Verdana"/>
          <w:sz w:val="22"/>
          <w:szCs w:val="22"/>
        </w:rPr>
        <w:t>Заказ</w:t>
      </w:r>
      <w:r w:rsidR="003C6752">
        <w:rPr>
          <w:rFonts w:ascii="Verdana" w:hAnsi="Verdana"/>
          <w:sz w:val="22"/>
          <w:szCs w:val="22"/>
        </w:rPr>
        <w:t>ов</w:t>
      </w:r>
      <w:r w:rsidRPr="00824BF8">
        <w:rPr>
          <w:rFonts w:ascii="Verdana" w:hAnsi="Verdana"/>
          <w:sz w:val="22"/>
          <w:szCs w:val="22"/>
        </w:rPr>
        <w:t xml:space="preserve"> Заказчика. Дополнительный </w:t>
      </w:r>
      <w:r w:rsidR="003C6752">
        <w:rPr>
          <w:rFonts w:ascii="Verdana" w:hAnsi="Verdana"/>
          <w:sz w:val="22"/>
          <w:szCs w:val="22"/>
        </w:rPr>
        <w:t xml:space="preserve">реестр </w:t>
      </w:r>
      <w:r w:rsidRPr="00824BF8">
        <w:rPr>
          <w:rFonts w:ascii="Verdana" w:hAnsi="Verdana"/>
          <w:sz w:val="22"/>
          <w:szCs w:val="22"/>
        </w:rPr>
        <w:t>Заказ</w:t>
      </w:r>
      <w:r w:rsidR="003C6752">
        <w:rPr>
          <w:rFonts w:ascii="Verdana" w:hAnsi="Verdana"/>
          <w:sz w:val="22"/>
          <w:szCs w:val="22"/>
        </w:rPr>
        <w:t>ов</w:t>
      </w:r>
      <w:r w:rsidRPr="00824BF8">
        <w:rPr>
          <w:rFonts w:ascii="Verdana" w:hAnsi="Verdana"/>
          <w:sz w:val="22"/>
          <w:szCs w:val="22"/>
        </w:rPr>
        <w:t xml:space="preserve"> Заказчика выдается доверенному лицу Подрядчика под подпись не позднее 1 календарного дня до начала Работ по нему. Подрядчик обязан рассмотреть и согласовать выданный Заказчиком Дополнительный </w:t>
      </w:r>
      <w:r w:rsidR="003C6752">
        <w:rPr>
          <w:rFonts w:ascii="Verdana" w:hAnsi="Verdana"/>
          <w:sz w:val="22"/>
          <w:szCs w:val="22"/>
        </w:rPr>
        <w:t xml:space="preserve">реестр </w:t>
      </w:r>
      <w:r w:rsidRPr="00824BF8">
        <w:rPr>
          <w:rFonts w:ascii="Verdana" w:hAnsi="Verdana"/>
          <w:sz w:val="22"/>
          <w:szCs w:val="22"/>
        </w:rPr>
        <w:t>Заказ</w:t>
      </w:r>
      <w:r w:rsidR="003C6752">
        <w:rPr>
          <w:rFonts w:ascii="Verdana" w:hAnsi="Verdana"/>
          <w:sz w:val="22"/>
          <w:szCs w:val="22"/>
        </w:rPr>
        <w:t>ов</w:t>
      </w:r>
      <w:r w:rsidRPr="00824BF8">
        <w:rPr>
          <w:rFonts w:ascii="Verdana" w:hAnsi="Verdana"/>
          <w:sz w:val="22"/>
          <w:szCs w:val="22"/>
        </w:rPr>
        <w:t xml:space="preserve"> не позднее дня </w:t>
      </w:r>
      <w:r w:rsidR="003C6752">
        <w:rPr>
          <w:rFonts w:ascii="Verdana" w:hAnsi="Verdana"/>
          <w:sz w:val="22"/>
          <w:szCs w:val="22"/>
        </w:rPr>
        <w:t xml:space="preserve">его </w:t>
      </w:r>
      <w:r w:rsidRPr="00824BF8">
        <w:rPr>
          <w:rFonts w:ascii="Verdana" w:hAnsi="Verdana"/>
          <w:sz w:val="22"/>
          <w:szCs w:val="22"/>
        </w:rPr>
        <w:t>получения от Заказчика, либо представить мотивированный отказ от его согласования.</w:t>
      </w:r>
    </w:p>
    <w:p w14:paraId="09A6D0E1" w14:textId="77777777" w:rsidR="00CA4841" w:rsidRPr="00824BF8" w:rsidRDefault="00CA4841" w:rsidP="00CA4841">
      <w:pPr>
        <w:ind w:firstLine="567"/>
        <w:jc w:val="both"/>
        <w:rPr>
          <w:rFonts w:ascii="Verdana" w:hAnsi="Verdana"/>
          <w:b/>
          <w:i/>
          <w:sz w:val="22"/>
          <w:szCs w:val="22"/>
        </w:rPr>
      </w:pPr>
      <w:r w:rsidRPr="00824BF8">
        <w:rPr>
          <w:rFonts w:ascii="Verdana" w:hAnsi="Verdana"/>
          <w:b/>
          <w:i/>
          <w:sz w:val="22"/>
          <w:szCs w:val="22"/>
        </w:rPr>
        <w:t xml:space="preserve">1.11. Пункт 1.11 включается в Договор в одной из следующих редакций, в зависимости от того на основании каких правил составлена Сметная документация (Приложение № 2 к Договору). </w:t>
      </w:r>
      <w:proofErr w:type="gramStart"/>
      <w:r w:rsidRPr="00824BF8">
        <w:rPr>
          <w:rFonts w:ascii="Verdana" w:hAnsi="Verdana"/>
          <w:b/>
          <w:i/>
          <w:sz w:val="22"/>
          <w:szCs w:val="22"/>
        </w:rPr>
        <w:t xml:space="preserve">В случае составления Сметной документации с применением «Базовых цен на работы по ремонту энергетического оборудования, адекватные условиям функционирования конкурентного рынка услуг по ремонту и </w:t>
      </w:r>
      <w:proofErr w:type="spellStart"/>
      <w:r w:rsidRPr="00824BF8">
        <w:rPr>
          <w:rFonts w:ascii="Verdana" w:hAnsi="Verdana"/>
          <w:b/>
          <w:i/>
          <w:sz w:val="22"/>
          <w:szCs w:val="22"/>
        </w:rPr>
        <w:t>техперевооружению</w:t>
      </w:r>
      <w:proofErr w:type="spellEnd"/>
      <w:r w:rsidRPr="00824BF8">
        <w:rPr>
          <w:rFonts w:ascii="Verdana" w:hAnsi="Verdana"/>
          <w:b/>
          <w:i/>
          <w:sz w:val="22"/>
          <w:szCs w:val="22"/>
        </w:rPr>
        <w:t xml:space="preserve">» (части 1-22) (ОАО «ЦКБ </w:t>
      </w:r>
      <w:proofErr w:type="spellStart"/>
      <w:r w:rsidRPr="00824BF8">
        <w:rPr>
          <w:rFonts w:ascii="Verdana" w:hAnsi="Verdana"/>
          <w:b/>
          <w:i/>
          <w:sz w:val="22"/>
          <w:szCs w:val="22"/>
        </w:rPr>
        <w:t>Энергоремонт</w:t>
      </w:r>
      <w:proofErr w:type="spellEnd"/>
      <w:r w:rsidRPr="00824BF8">
        <w:rPr>
          <w:rFonts w:ascii="Verdana" w:hAnsi="Verdana"/>
          <w:b/>
          <w:i/>
          <w:sz w:val="22"/>
          <w:szCs w:val="22"/>
        </w:rPr>
        <w:t>», Москва, 2003 год) подлежит включению первый вариант редакции пункта 1.11, а в случае применения Сметно-нормативной базы ценообразования в строительстве 2001 года – второй вариант редакции данного пункта.</w:t>
      </w:r>
      <w:proofErr w:type="gramEnd"/>
      <w:r w:rsidRPr="00824BF8">
        <w:rPr>
          <w:rFonts w:ascii="Verdana" w:hAnsi="Verdana"/>
          <w:b/>
          <w:i/>
          <w:sz w:val="22"/>
          <w:szCs w:val="22"/>
        </w:rPr>
        <w:t xml:space="preserve"> В случае если Сметная документация составлена с применением обоих справочников цен, то в Договор подлежит включению пункт 1.11 в одной из приведенной редакции согласованной с контрагентом. При этом индексы и коэффициенты пересчета, указанные в </w:t>
      </w:r>
      <w:proofErr w:type="gramStart"/>
      <w:r w:rsidRPr="00824BF8">
        <w:rPr>
          <w:rFonts w:ascii="Verdana" w:hAnsi="Verdana"/>
          <w:b/>
          <w:i/>
          <w:sz w:val="22"/>
          <w:szCs w:val="22"/>
        </w:rPr>
        <w:t>обоих</w:t>
      </w:r>
      <w:proofErr w:type="gramEnd"/>
      <w:r w:rsidRPr="00824BF8">
        <w:rPr>
          <w:rFonts w:ascii="Verdana" w:hAnsi="Verdana"/>
          <w:b/>
          <w:i/>
          <w:sz w:val="22"/>
          <w:szCs w:val="22"/>
        </w:rPr>
        <w:t xml:space="preserve"> редакциях данных пунктов, берутся равными таким же индексам, </w:t>
      </w:r>
      <w:r w:rsidRPr="00824BF8">
        <w:rPr>
          <w:rFonts w:ascii="Verdana" w:hAnsi="Verdana"/>
          <w:b/>
          <w:i/>
          <w:sz w:val="22"/>
          <w:szCs w:val="22"/>
        </w:rPr>
        <w:lastRenderedPageBreak/>
        <w:t>использованным в Сметной документации (Приложение № 2 к Договору).</w:t>
      </w:r>
    </w:p>
    <w:p w14:paraId="5FA80E05" w14:textId="6363E5D6" w:rsidR="00CA4841" w:rsidRPr="00824BF8" w:rsidRDefault="00CA4841" w:rsidP="00CA4841">
      <w:pPr>
        <w:ind w:firstLine="567"/>
        <w:jc w:val="both"/>
        <w:rPr>
          <w:rFonts w:ascii="Verdana" w:hAnsi="Verdana"/>
          <w:i/>
          <w:sz w:val="22"/>
          <w:szCs w:val="22"/>
        </w:rPr>
      </w:pPr>
      <w:r w:rsidRPr="00824BF8">
        <w:rPr>
          <w:rFonts w:ascii="Verdana" w:hAnsi="Verdana"/>
          <w:i/>
          <w:sz w:val="22"/>
          <w:szCs w:val="22"/>
        </w:rPr>
        <w:t xml:space="preserve">1.11. </w:t>
      </w:r>
      <w:proofErr w:type="gramStart"/>
      <w:r w:rsidRPr="00824BF8">
        <w:rPr>
          <w:rFonts w:ascii="Verdana" w:hAnsi="Verdana"/>
          <w:i/>
          <w:sz w:val="22"/>
          <w:szCs w:val="22"/>
        </w:rPr>
        <w:t xml:space="preserve">Стоимость работ в Месячных плановых и Дополнительных </w:t>
      </w:r>
      <w:r w:rsidR="003C6752">
        <w:rPr>
          <w:rFonts w:ascii="Verdana" w:hAnsi="Verdana"/>
          <w:i/>
          <w:sz w:val="22"/>
          <w:szCs w:val="22"/>
        </w:rPr>
        <w:t xml:space="preserve">реестрах </w:t>
      </w:r>
      <w:r w:rsidRPr="00824BF8">
        <w:rPr>
          <w:rFonts w:ascii="Verdana" w:hAnsi="Verdana"/>
          <w:i/>
          <w:sz w:val="22"/>
          <w:szCs w:val="22"/>
        </w:rPr>
        <w:t>Заказ</w:t>
      </w:r>
      <w:r w:rsidR="003C6752">
        <w:rPr>
          <w:rFonts w:ascii="Verdana" w:hAnsi="Verdana"/>
          <w:i/>
          <w:sz w:val="22"/>
          <w:szCs w:val="22"/>
        </w:rPr>
        <w:t>ов</w:t>
      </w:r>
      <w:r w:rsidRPr="00824BF8">
        <w:rPr>
          <w:rFonts w:ascii="Verdana" w:hAnsi="Verdana"/>
          <w:i/>
          <w:sz w:val="22"/>
          <w:szCs w:val="22"/>
        </w:rPr>
        <w:t xml:space="preserve"> Заказчика, расценки на которые отсутствуют в Сметной документации (Приложение № 2 к Договору), определяется Сторонами на основании «Базовых цен на работы по ремонту энергетического оборудования, адекватные условиям функционирования конкурентного рынка услуг по ремонту и </w:t>
      </w:r>
      <w:proofErr w:type="spellStart"/>
      <w:r w:rsidRPr="00824BF8">
        <w:rPr>
          <w:rFonts w:ascii="Verdana" w:hAnsi="Verdana"/>
          <w:i/>
          <w:sz w:val="22"/>
          <w:szCs w:val="22"/>
        </w:rPr>
        <w:t>техперевооружению</w:t>
      </w:r>
      <w:proofErr w:type="spellEnd"/>
      <w:r w:rsidRPr="00824BF8">
        <w:rPr>
          <w:rFonts w:ascii="Verdana" w:hAnsi="Verdana"/>
          <w:i/>
          <w:sz w:val="22"/>
          <w:szCs w:val="22"/>
        </w:rPr>
        <w:t xml:space="preserve">» (части 1-22) (ОАО «ЦКБ </w:t>
      </w:r>
      <w:proofErr w:type="spellStart"/>
      <w:r w:rsidRPr="00824BF8">
        <w:rPr>
          <w:rFonts w:ascii="Verdana" w:hAnsi="Verdana"/>
          <w:i/>
          <w:sz w:val="22"/>
          <w:szCs w:val="22"/>
        </w:rPr>
        <w:t>Энергоремонт</w:t>
      </w:r>
      <w:proofErr w:type="spellEnd"/>
      <w:r w:rsidRPr="00824BF8">
        <w:rPr>
          <w:rFonts w:ascii="Verdana" w:hAnsi="Verdana"/>
          <w:i/>
          <w:sz w:val="22"/>
          <w:szCs w:val="22"/>
        </w:rPr>
        <w:t>», Москва, 2003 год) с индексом пересчета сметной стоимости к базовым ценам равным</w:t>
      </w:r>
      <w:proofErr w:type="gramEnd"/>
      <w:r w:rsidRPr="00824BF8">
        <w:rPr>
          <w:rFonts w:ascii="Verdana" w:hAnsi="Verdana"/>
          <w:i/>
          <w:sz w:val="22"/>
          <w:szCs w:val="22"/>
        </w:rPr>
        <w:t xml:space="preserve"> </w:t>
      </w:r>
      <w:r w:rsidR="003C6752">
        <w:rPr>
          <w:rFonts w:ascii="Verdana" w:hAnsi="Verdana"/>
          <w:i/>
          <w:sz w:val="22"/>
          <w:szCs w:val="22"/>
        </w:rPr>
        <w:t>2</w:t>
      </w:r>
      <w:r w:rsidRPr="00824BF8">
        <w:rPr>
          <w:rFonts w:ascii="Verdana" w:hAnsi="Verdana"/>
          <w:i/>
          <w:sz w:val="22"/>
          <w:szCs w:val="22"/>
        </w:rPr>
        <w:t>.</w:t>
      </w:r>
    </w:p>
    <w:p w14:paraId="4D2EBE31" w14:textId="545A7FE7" w:rsidR="00CA4841" w:rsidRPr="00824BF8" w:rsidRDefault="00CA4841" w:rsidP="00CA4841">
      <w:pPr>
        <w:ind w:firstLine="567"/>
        <w:jc w:val="both"/>
        <w:rPr>
          <w:rFonts w:ascii="Verdana" w:hAnsi="Verdana"/>
          <w:sz w:val="22"/>
          <w:szCs w:val="22"/>
        </w:rPr>
      </w:pPr>
      <w:r w:rsidRPr="00824BF8">
        <w:rPr>
          <w:rFonts w:ascii="Verdana" w:hAnsi="Verdana"/>
          <w:i/>
          <w:sz w:val="22"/>
          <w:szCs w:val="22"/>
        </w:rPr>
        <w:t xml:space="preserve">1.11. </w:t>
      </w:r>
      <w:proofErr w:type="gramStart"/>
      <w:r w:rsidRPr="00824BF8">
        <w:rPr>
          <w:rFonts w:ascii="Verdana" w:hAnsi="Verdana"/>
          <w:i/>
          <w:sz w:val="22"/>
          <w:szCs w:val="22"/>
        </w:rPr>
        <w:t xml:space="preserve">Стоимость работ в Месячных плановых и Дополнительных Заказах Заказчика, расценки на которые отсутствуют в Сметной документации (Приложение № 2 к Договору), определяется Сторонами на основании действующей на момент заключения Договора Сметно-нормативной базы ценообразования в строительстве 2001 года (только ФЕР, </w:t>
      </w:r>
      <w:proofErr w:type="spellStart"/>
      <w:r w:rsidRPr="00824BF8">
        <w:rPr>
          <w:rFonts w:ascii="Verdana" w:hAnsi="Verdana"/>
          <w:i/>
          <w:sz w:val="22"/>
          <w:szCs w:val="22"/>
        </w:rPr>
        <w:t>ФЕРр</w:t>
      </w:r>
      <w:proofErr w:type="spellEnd"/>
      <w:r w:rsidRPr="00824BF8">
        <w:rPr>
          <w:rFonts w:ascii="Verdana" w:hAnsi="Verdana"/>
          <w:i/>
          <w:sz w:val="22"/>
          <w:szCs w:val="22"/>
        </w:rPr>
        <w:t xml:space="preserve">, </w:t>
      </w:r>
      <w:proofErr w:type="spellStart"/>
      <w:r w:rsidRPr="00824BF8">
        <w:rPr>
          <w:rFonts w:ascii="Verdana" w:hAnsi="Verdana"/>
          <w:i/>
          <w:sz w:val="22"/>
          <w:szCs w:val="22"/>
        </w:rPr>
        <w:t>ФЕРм</w:t>
      </w:r>
      <w:proofErr w:type="spellEnd"/>
      <w:r w:rsidRPr="00824BF8">
        <w:rPr>
          <w:rFonts w:ascii="Verdana" w:hAnsi="Verdana"/>
          <w:i/>
          <w:sz w:val="22"/>
          <w:szCs w:val="22"/>
        </w:rPr>
        <w:t xml:space="preserve"> и </w:t>
      </w:r>
      <w:proofErr w:type="spellStart"/>
      <w:r w:rsidRPr="00824BF8">
        <w:rPr>
          <w:rFonts w:ascii="Verdana" w:hAnsi="Verdana"/>
          <w:i/>
          <w:sz w:val="22"/>
          <w:szCs w:val="22"/>
        </w:rPr>
        <w:t>ФЕРп</w:t>
      </w:r>
      <w:proofErr w:type="spellEnd"/>
      <w:r w:rsidRPr="00824BF8">
        <w:rPr>
          <w:rFonts w:ascii="Verdana" w:hAnsi="Verdana"/>
          <w:i/>
          <w:sz w:val="22"/>
          <w:szCs w:val="22"/>
        </w:rPr>
        <w:t xml:space="preserve">, включенные в </w:t>
      </w:r>
      <w:r w:rsidRPr="00824BF8">
        <w:rPr>
          <w:rFonts w:ascii="Verdana" w:hAnsi="Verdana" w:cs="Verdana"/>
          <w:i/>
          <w:sz w:val="22"/>
          <w:szCs w:val="22"/>
        </w:rPr>
        <w:t>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w:t>
      </w:r>
      <w:proofErr w:type="gramEnd"/>
      <w:r w:rsidRPr="00824BF8">
        <w:rPr>
          <w:rFonts w:ascii="Verdana" w:hAnsi="Verdana" w:cs="Verdana"/>
          <w:i/>
          <w:sz w:val="22"/>
          <w:szCs w:val="22"/>
        </w:rPr>
        <w:t xml:space="preserve"> </w:t>
      </w:r>
      <w:proofErr w:type="gramStart"/>
      <w:r w:rsidRPr="00824BF8">
        <w:rPr>
          <w:rFonts w:ascii="Verdana" w:hAnsi="Verdana" w:cs="Verdana"/>
          <w:i/>
          <w:sz w:val="22"/>
          <w:szCs w:val="22"/>
        </w:rPr>
        <w:t>с привлечением средств федерального бюджета, который ведет Министерство строительства и жилищно-коммунального хозяйства Российской Федерации</w:t>
      </w:r>
      <w:r w:rsidRPr="00824BF8">
        <w:rPr>
          <w:rFonts w:ascii="Verdana" w:hAnsi="Verdana"/>
          <w:i/>
          <w:sz w:val="22"/>
          <w:szCs w:val="22"/>
        </w:rPr>
        <w:t xml:space="preserve">) с применением коэффициентов ОЗП = </w:t>
      </w:r>
      <w:r w:rsidR="003C6752">
        <w:rPr>
          <w:rFonts w:ascii="Verdana" w:hAnsi="Verdana"/>
          <w:i/>
          <w:sz w:val="22"/>
          <w:szCs w:val="22"/>
        </w:rPr>
        <w:t>16,89</w:t>
      </w:r>
      <w:r w:rsidRPr="00824BF8">
        <w:rPr>
          <w:rFonts w:ascii="Verdana" w:hAnsi="Verdana"/>
          <w:i/>
          <w:sz w:val="22"/>
          <w:szCs w:val="22"/>
        </w:rPr>
        <w:t xml:space="preserve">, ЭМ = </w:t>
      </w:r>
      <w:r w:rsidR="003C6752">
        <w:rPr>
          <w:rFonts w:ascii="Verdana" w:hAnsi="Verdana"/>
          <w:i/>
          <w:sz w:val="22"/>
          <w:szCs w:val="22"/>
        </w:rPr>
        <w:t>6,71</w:t>
      </w:r>
      <w:r w:rsidRPr="00824BF8">
        <w:rPr>
          <w:rFonts w:ascii="Verdana" w:hAnsi="Verdana"/>
          <w:i/>
          <w:sz w:val="22"/>
          <w:szCs w:val="22"/>
        </w:rPr>
        <w:t xml:space="preserve">, ЗПМ = </w:t>
      </w:r>
      <w:r w:rsidR="003C6752">
        <w:rPr>
          <w:rFonts w:ascii="Verdana" w:hAnsi="Verdana"/>
          <w:i/>
          <w:sz w:val="22"/>
          <w:szCs w:val="22"/>
        </w:rPr>
        <w:t>16,89</w:t>
      </w:r>
      <w:r w:rsidRPr="00824BF8">
        <w:rPr>
          <w:rFonts w:ascii="Verdana" w:hAnsi="Verdana"/>
          <w:i/>
          <w:sz w:val="22"/>
          <w:szCs w:val="22"/>
        </w:rPr>
        <w:t xml:space="preserve">, МАТ = </w:t>
      </w:r>
      <w:r w:rsidR="003C6752">
        <w:rPr>
          <w:rFonts w:ascii="Verdana" w:hAnsi="Verdana"/>
          <w:i/>
          <w:sz w:val="22"/>
          <w:szCs w:val="22"/>
        </w:rPr>
        <w:t>5,69</w:t>
      </w:r>
      <w:r w:rsidRPr="00824BF8">
        <w:rPr>
          <w:rFonts w:ascii="Verdana" w:hAnsi="Verdana"/>
          <w:i/>
          <w:sz w:val="22"/>
          <w:szCs w:val="22"/>
        </w:rPr>
        <w:t xml:space="preserve">, и иных применимых к работам по Месячному плановому и Дополнительному </w:t>
      </w:r>
      <w:r w:rsidR="003C6752">
        <w:rPr>
          <w:rFonts w:ascii="Verdana" w:hAnsi="Verdana"/>
          <w:i/>
          <w:sz w:val="22"/>
          <w:szCs w:val="22"/>
        </w:rPr>
        <w:t xml:space="preserve">реестру </w:t>
      </w:r>
      <w:r w:rsidRPr="00824BF8">
        <w:rPr>
          <w:rFonts w:ascii="Verdana" w:hAnsi="Verdana"/>
          <w:i/>
          <w:sz w:val="22"/>
          <w:szCs w:val="22"/>
        </w:rPr>
        <w:t>Заказ</w:t>
      </w:r>
      <w:r w:rsidR="003C6752">
        <w:rPr>
          <w:rFonts w:ascii="Verdana" w:hAnsi="Verdana"/>
          <w:i/>
          <w:sz w:val="22"/>
          <w:szCs w:val="22"/>
        </w:rPr>
        <w:t>ов</w:t>
      </w:r>
      <w:r w:rsidRPr="00824BF8">
        <w:rPr>
          <w:rFonts w:ascii="Verdana" w:hAnsi="Verdana"/>
          <w:i/>
          <w:sz w:val="22"/>
          <w:szCs w:val="22"/>
        </w:rPr>
        <w:t xml:space="preserve"> коэффициентов, предусмотренных указанных базой, размер которых должен быть равен размеру, использованному в Сметной документации (Приложении № 2 к Договору).</w:t>
      </w:r>
      <w:proofErr w:type="gramEnd"/>
    </w:p>
    <w:p w14:paraId="1543389E" w14:textId="5F8F9E2C"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1.12. </w:t>
      </w:r>
      <w:proofErr w:type="gramStart"/>
      <w:r w:rsidRPr="00824BF8">
        <w:rPr>
          <w:rFonts w:ascii="Verdana" w:hAnsi="Verdana"/>
          <w:sz w:val="22"/>
          <w:szCs w:val="22"/>
        </w:rPr>
        <w:t xml:space="preserve">В соответствии с Месячными плановыми </w:t>
      </w:r>
      <w:r w:rsidR="003C6752">
        <w:rPr>
          <w:rFonts w:ascii="Verdana" w:hAnsi="Verdana"/>
          <w:sz w:val="22"/>
          <w:szCs w:val="22"/>
        </w:rPr>
        <w:t xml:space="preserve">реестрами </w:t>
      </w:r>
      <w:r w:rsidRPr="00824BF8">
        <w:rPr>
          <w:rFonts w:ascii="Verdana" w:hAnsi="Verdana"/>
          <w:sz w:val="22"/>
          <w:szCs w:val="22"/>
        </w:rPr>
        <w:t>Заказ</w:t>
      </w:r>
      <w:r w:rsidR="003C6752">
        <w:rPr>
          <w:rFonts w:ascii="Verdana" w:hAnsi="Verdana"/>
          <w:sz w:val="22"/>
          <w:szCs w:val="22"/>
        </w:rPr>
        <w:t>ов</w:t>
      </w:r>
      <w:r w:rsidRPr="00824BF8">
        <w:rPr>
          <w:rFonts w:ascii="Verdana" w:hAnsi="Verdana"/>
          <w:sz w:val="22"/>
          <w:szCs w:val="22"/>
        </w:rPr>
        <w:t xml:space="preserve"> Заказчика и Дополнительными </w:t>
      </w:r>
      <w:r w:rsidR="003C6752">
        <w:rPr>
          <w:rFonts w:ascii="Verdana" w:hAnsi="Verdana"/>
          <w:sz w:val="22"/>
          <w:szCs w:val="22"/>
        </w:rPr>
        <w:t xml:space="preserve">реестрами </w:t>
      </w:r>
      <w:r w:rsidRPr="00824BF8">
        <w:rPr>
          <w:rFonts w:ascii="Verdana" w:hAnsi="Verdana"/>
          <w:sz w:val="22"/>
          <w:szCs w:val="22"/>
        </w:rPr>
        <w:t>Заказ</w:t>
      </w:r>
      <w:r w:rsidR="003C6752">
        <w:rPr>
          <w:rFonts w:ascii="Verdana" w:hAnsi="Verdana"/>
          <w:sz w:val="22"/>
          <w:szCs w:val="22"/>
        </w:rPr>
        <w:t>ов</w:t>
      </w:r>
      <w:r w:rsidRPr="00824BF8">
        <w:rPr>
          <w:rFonts w:ascii="Verdana" w:hAnsi="Verdana"/>
          <w:sz w:val="22"/>
          <w:szCs w:val="22"/>
        </w:rPr>
        <w:t xml:space="preserve"> Заказчика не позднее 30 (тридцати) календарных дней по истечению квартала, в котором они выдавались, Стороны подписывают дополнительное соглашение к Договору об изменении состава, объема и стоимости Работ, а также состава поставляемых по Договору материалов и оборудования, приводящее Договор и приложения к нему в соответствие с Работами, фактически выполненными</w:t>
      </w:r>
      <w:proofErr w:type="gramEnd"/>
      <w:r w:rsidRPr="00824BF8">
        <w:rPr>
          <w:rFonts w:ascii="Verdana" w:hAnsi="Verdana"/>
          <w:sz w:val="22"/>
          <w:szCs w:val="22"/>
        </w:rPr>
        <w:t xml:space="preserve"> по указанным </w:t>
      </w:r>
      <w:r w:rsidR="00F44E9B">
        <w:rPr>
          <w:rFonts w:ascii="Verdana" w:hAnsi="Verdana"/>
          <w:sz w:val="22"/>
          <w:szCs w:val="22"/>
        </w:rPr>
        <w:t xml:space="preserve"> реестрам </w:t>
      </w:r>
      <w:r w:rsidRPr="00824BF8">
        <w:rPr>
          <w:rFonts w:ascii="Verdana" w:hAnsi="Verdana"/>
          <w:sz w:val="22"/>
          <w:szCs w:val="22"/>
        </w:rPr>
        <w:t>заказ</w:t>
      </w:r>
      <w:r w:rsidR="00F44E9B">
        <w:rPr>
          <w:rFonts w:ascii="Verdana" w:hAnsi="Verdana"/>
          <w:sz w:val="22"/>
          <w:szCs w:val="22"/>
        </w:rPr>
        <w:t>ов</w:t>
      </w:r>
      <w:r w:rsidRPr="00824BF8">
        <w:rPr>
          <w:rFonts w:ascii="Verdana" w:hAnsi="Verdana"/>
          <w:sz w:val="22"/>
          <w:szCs w:val="22"/>
        </w:rPr>
        <w:t>.</w:t>
      </w:r>
    </w:p>
    <w:p w14:paraId="4EDFBE91" w14:textId="477C7387" w:rsidR="00CA4841" w:rsidRPr="00824BF8" w:rsidRDefault="00CA4841" w:rsidP="00CA4841">
      <w:pPr>
        <w:ind w:firstLine="567"/>
        <w:jc w:val="both"/>
        <w:rPr>
          <w:rFonts w:ascii="Verdana" w:hAnsi="Verdana"/>
          <w:sz w:val="22"/>
          <w:szCs w:val="22"/>
        </w:rPr>
      </w:pPr>
      <w:r w:rsidRPr="00824BF8">
        <w:rPr>
          <w:rFonts w:ascii="Verdana" w:hAnsi="Verdana"/>
          <w:sz w:val="22"/>
          <w:szCs w:val="22"/>
        </w:rPr>
        <w:t>1.13. Исполнение Договора осуществляет Заказчик в лице своего филиала</w:t>
      </w:r>
      <w:r w:rsidR="00F44E9B">
        <w:rPr>
          <w:rFonts w:ascii="Verdana" w:hAnsi="Verdana"/>
          <w:sz w:val="22"/>
          <w:szCs w:val="22"/>
        </w:rPr>
        <w:t xml:space="preserve"> «Шатурская ГРЭС» ОАО «Э.ОН Россия»</w:t>
      </w:r>
      <w:r w:rsidRPr="00824BF8">
        <w:rPr>
          <w:rFonts w:ascii="Verdana" w:hAnsi="Verdana"/>
          <w:sz w:val="22"/>
          <w:szCs w:val="22"/>
        </w:rPr>
        <w:t>.</w:t>
      </w:r>
    </w:p>
    <w:p w14:paraId="789EB137" w14:textId="77777777" w:rsidR="00CA4841" w:rsidRPr="00824BF8" w:rsidRDefault="00CA4841" w:rsidP="00CA4841">
      <w:pPr>
        <w:spacing w:before="120" w:after="120"/>
        <w:ind w:firstLine="567"/>
        <w:jc w:val="center"/>
        <w:rPr>
          <w:rFonts w:ascii="Verdana" w:hAnsi="Verdana"/>
          <w:b/>
          <w:sz w:val="22"/>
          <w:szCs w:val="22"/>
        </w:rPr>
      </w:pPr>
      <w:r w:rsidRPr="00824BF8">
        <w:rPr>
          <w:rFonts w:ascii="Verdana" w:hAnsi="Verdana"/>
          <w:b/>
          <w:sz w:val="22"/>
          <w:szCs w:val="22"/>
        </w:rPr>
        <w:t>2. Права и обязанности Сторон</w:t>
      </w:r>
    </w:p>
    <w:p w14:paraId="7B018470" w14:textId="77777777" w:rsidR="00CA4841" w:rsidRPr="00824BF8" w:rsidRDefault="00CA4841" w:rsidP="00CA4841">
      <w:pPr>
        <w:ind w:right="-125" w:firstLine="567"/>
        <w:jc w:val="both"/>
        <w:rPr>
          <w:rFonts w:ascii="Verdana" w:hAnsi="Verdana"/>
          <w:b/>
          <w:sz w:val="22"/>
          <w:szCs w:val="22"/>
        </w:rPr>
      </w:pPr>
      <w:r w:rsidRPr="00824BF8">
        <w:rPr>
          <w:rFonts w:ascii="Verdana" w:hAnsi="Verdana"/>
          <w:b/>
          <w:sz w:val="22"/>
          <w:szCs w:val="22"/>
        </w:rPr>
        <w:t>2.1. Заказчик имеет право:</w:t>
      </w:r>
    </w:p>
    <w:p w14:paraId="0442A777"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2.1.1. В любое время проверять ход и качество Работы, выполняемой Подрядчиком, не вмешиваясь в его деятельность. Заказчик вправе вмешиваться в деятельность Подрядчика в следующих случаях:</w:t>
      </w:r>
    </w:p>
    <w:p w14:paraId="0C1F2D91" w14:textId="635B0B72" w:rsidR="00CA4841" w:rsidRPr="00824BF8" w:rsidRDefault="00CA4841" w:rsidP="00CA4841">
      <w:pPr>
        <w:ind w:firstLine="567"/>
        <w:jc w:val="both"/>
        <w:rPr>
          <w:rFonts w:ascii="Verdana" w:hAnsi="Verdana"/>
          <w:sz w:val="22"/>
          <w:szCs w:val="22"/>
        </w:rPr>
      </w:pPr>
      <w:r w:rsidRPr="00824BF8">
        <w:rPr>
          <w:rFonts w:ascii="Verdana" w:hAnsi="Verdana"/>
          <w:sz w:val="22"/>
          <w:szCs w:val="22"/>
        </w:rPr>
        <w:t>- нарушения технологии ремонта, оговоренной нормативно-технической документацией по ремонту оборудования</w:t>
      </w:r>
      <w:r w:rsidR="00F44E9B">
        <w:rPr>
          <w:rFonts w:ascii="Verdana" w:hAnsi="Verdana"/>
          <w:sz w:val="22"/>
          <w:szCs w:val="22"/>
        </w:rPr>
        <w:t>/сооружений</w:t>
      </w:r>
      <w:r w:rsidRPr="00824BF8">
        <w:rPr>
          <w:rFonts w:ascii="Verdana" w:hAnsi="Verdana"/>
          <w:sz w:val="22"/>
          <w:szCs w:val="22"/>
        </w:rPr>
        <w:t>, включая требования и стандарты заводов-изготовителей Оборудования (далее - НТД);</w:t>
      </w:r>
    </w:p>
    <w:p w14:paraId="2323C308"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(далее – ПТЭ), правила техники безопасности (далее – ПТБ), правила </w:t>
      </w:r>
      <w:proofErr w:type="spellStart"/>
      <w:r w:rsidRPr="00824BF8">
        <w:rPr>
          <w:rFonts w:ascii="Verdana" w:hAnsi="Verdana"/>
          <w:sz w:val="22"/>
          <w:szCs w:val="22"/>
        </w:rPr>
        <w:t>Ростехнадзора</w:t>
      </w:r>
      <w:proofErr w:type="spellEnd"/>
      <w:r w:rsidRPr="00824BF8">
        <w:rPr>
          <w:rFonts w:ascii="Verdana" w:hAnsi="Verdana"/>
          <w:sz w:val="22"/>
          <w:szCs w:val="22"/>
        </w:rPr>
        <w:t xml:space="preserve"> Российской Федерации, правила пожарной безопасности;</w:t>
      </w:r>
    </w:p>
    <w:p w14:paraId="2DFDDBF4"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если Подрядчик допустил дефекты, которые могут быть скрыты последующими Работами.</w:t>
      </w:r>
    </w:p>
    <w:p w14:paraId="7EEBF58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В указанных случаях Заказчик вправе запретить дальнейшее проведение Работ до устранения нарушений, направив </w:t>
      </w:r>
      <w:proofErr w:type="gramStart"/>
      <w:r w:rsidRPr="00824BF8">
        <w:rPr>
          <w:rFonts w:ascii="Verdana" w:hAnsi="Verdana"/>
          <w:sz w:val="22"/>
          <w:szCs w:val="22"/>
        </w:rPr>
        <w:t>Подрядчику</w:t>
      </w:r>
      <w:proofErr w:type="gramEnd"/>
      <w:r w:rsidRPr="00824BF8">
        <w:rPr>
          <w:rFonts w:ascii="Verdana" w:hAnsi="Verdana"/>
          <w:sz w:val="22"/>
          <w:szCs w:val="22"/>
        </w:rPr>
        <w:t xml:space="preserve"> письменное уведомление о запрете Работ.</w:t>
      </w:r>
    </w:p>
    <w:p w14:paraId="3D365C36"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lastRenderedPageBreak/>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на их возобновление от Заказчика.</w:t>
      </w:r>
    </w:p>
    <w:p w14:paraId="697C515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2.1.2. </w:t>
      </w:r>
      <w:proofErr w:type="gramStart"/>
      <w:r w:rsidRPr="00824BF8">
        <w:rPr>
          <w:rFonts w:ascii="Verdana" w:hAnsi="Verdana"/>
          <w:sz w:val="22"/>
          <w:szCs w:val="22"/>
        </w:rPr>
        <w:t>Отказаться от исполнения Договора в любое время до выполнения Подрядчиком Работы в полном объеме, уплатив ему часть установленной пунктом 5.1 Договора стоимости Работ, выполненной до даты получения извещения об отказе Заказчика от исполнения Договора, включая стоимость приобретенного Подрядчиком оборудования, материалов и запасных частей по Договору, до даты получения им извещения об отказе Заказчика от исполнения Договора.</w:t>
      </w:r>
      <w:proofErr w:type="gramEnd"/>
    </w:p>
    <w:p w14:paraId="6148782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2.1.3. В случае выполнения Подрядчиком Работ с отступлением от условий Договора или с иными недостатками Заказчик вправе по своему выбору потребовать от Подрядчика:</w:t>
      </w:r>
    </w:p>
    <w:p w14:paraId="34354C73" w14:textId="77777777"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безвозмездного устранения выявленных недостатков;</w:t>
      </w:r>
    </w:p>
    <w:p w14:paraId="7BC2B609" w14:textId="77777777" w:rsidR="00CA4841" w:rsidRPr="00824BF8" w:rsidRDefault="00CA4841" w:rsidP="00CA4841">
      <w:pPr>
        <w:numPr>
          <w:ilvl w:val="0"/>
          <w:numId w:val="2"/>
        </w:numPr>
        <w:ind w:left="0" w:firstLine="567"/>
        <w:jc w:val="both"/>
        <w:rPr>
          <w:rFonts w:ascii="Verdana" w:hAnsi="Verdana"/>
          <w:sz w:val="22"/>
          <w:szCs w:val="22"/>
        </w:rPr>
      </w:pPr>
      <w:proofErr w:type="gramStart"/>
      <w:r w:rsidRPr="00824BF8">
        <w:rPr>
          <w:rFonts w:ascii="Verdana" w:hAnsi="Verdana"/>
          <w:sz w:val="22"/>
          <w:szCs w:val="22"/>
        </w:rPr>
        <w:t>соразмерного уменьшения установленной пунктом 5.1 Договора;</w:t>
      </w:r>
      <w:proofErr w:type="gramEnd"/>
    </w:p>
    <w:p w14:paraId="77CE647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возмещения своих расходов на устранение недостатков, если Заказчик самостоятельно устраняет недостатки своими силами (или силами третьих лиц).</w:t>
      </w:r>
    </w:p>
    <w:p w14:paraId="43F00F8D"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В случае выполнения Подрядчиком Работ с отступлением от условий Договора или с иными недостатками Заказчик также вправе самостоятельно устранить недостатки своими силами (или силами третьих лиц) и потребовать от Подрядчика возмещения своих расходов на устранение недостатков.</w:t>
      </w:r>
    </w:p>
    <w:p w14:paraId="6B917F98" w14:textId="77777777" w:rsidR="00CA4841" w:rsidRPr="00824BF8" w:rsidRDefault="00CA4841" w:rsidP="00CA4841">
      <w:pPr>
        <w:ind w:firstLine="567"/>
        <w:jc w:val="both"/>
        <w:rPr>
          <w:rFonts w:ascii="Verdana" w:hAnsi="Verdana"/>
          <w:b/>
          <w:sz w:val="22"/>
          <w:szCs w:val="22"/>
        </w:rPr>
      </w:pPr>
      <w:r w:rsidRPr="00824BF8">
        <w:rPr>
          <w:rFonts w:ascii="Verdana" w:hAnsi="Verdana"/>
          <w:b/>
          <w:sz w:val="22"/>
          <w:szCs w:val="22"/>
        </w:rPr>
        <w:t>2.2. Заказчик обязан:</w:t>
      </w:r>
    </w:p>
    <w:p w14:paraId="47D8CF39"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2.2.1. Обеспечить подходы и подъезды к Объекту производства Работ. </w:t>
      </w:r>
    </w:p>
    <w:p w14:paraId="639291DA"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2.2.2. Передать Подрядчику Объе</w:t>
      </w:r>
      <w:proofErr w:type="gramStart"/>
      <w:r w:rsidRPr="00824BF8">
        <w:rPr>
          <w:rFonts w:ascii="Verdana" w:hAnsi="Verdana"/>
          <w:sz w:val="22"/>
          <w:szCs w:val="22"/>
        </w:rPr>
        <w:t>кт в пр</w:t>
      </w:r>
      <w:proofErr w:type="gramEnd"/>
      <w:r w:rsidRPr="00824BF8">
        <w:rPr>
          <w:rFonts w:ascii="Verdana" w:hAnsi="Verdana"/>
          <w:sz w:val="22"/>
          <w:szCs w:val="22"/>
        </w:rPr>
        <w:t xml:space="preserve">игодном для выполнения Работ состоянии. </w:t>
      </w:r>
    </w:p>
    <w:p w14:paraId="08F2315D"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2.2.3. 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w:t>
      </w:r>
      <w:proofErr w:type="gramStart"/>
      <w:r w:rsidRPr="00824BF8">
        <w:rPr>
          <w:rFonts w:ascii="Verdana" w:hAnsi="Verdana"/>
          <w:sz w:val="22"/>
          <w:szCs w:val="22"/>
        </w:rPr>
        <w:t>необходимыми</w:t>
      </w:r>
      <w:proofErr w:type="gramEnd"/>
      <w:r w:rsidRPr="00824BF8">
        <w:rPr>
          <w:rFonts w:ascii="Verdana" w:hAnsi="Verdana"/>
          <w:sz w:val="22"/>
          <w:szCs w:val="22"/>
        </w:rPr>
        <w:t xml:space="preserve"> на период выполнения Работ, выделить места для складирования материалов и оборудования на Объекте. Снабжение Подрядчика электро-, тепл</w:t>
      </w:r>
      <w:proofErr w:type="gramStart"/>
      <w:r w:rsidRPr="00824BF8">
        <w:rPr>
          <w:rFonts w:ascii="Verdana" w:hAnsi="Verdana"/>
          <w:sz w:val="22"/>
          <w:szCs w:val="22"/>
        </w:rPr>
        <w:t>о-</w:t>
      </w:r>
      <w:proofErr w:type="gramEnd"/>
      <w:r w:rsidRPr="00824BF8">
        <w:rPr>
          <w:rFonts w:ascii="Verdana" w:hAnsi="Verdana"/>
          <w:sz w:val="22"/>
          <w:szCs w:val="22"/>
        </w:rPr>
        <w:t xml:space="preserve">, </w:t>
      </w:r>
      <w:proofErr w:type="spellStart"/>
      <w:r w:rsidRPr="00824BF8">
        <w:rPr>
          <w:rFonts w:ascii="Verdana" w:hAnsi="Verdana"/>
          <w:sz w:val="22"/>
          <w:szCs w:val="22"/>
        </w:rPr>
        <w:t>водоресурсами</w:t>
      </w:r>
      <w:proofErr w:type="spellEnd"/>
      <w:r w:rsidRPr="00824BF8">
        <w:rPr>
          <w:rFonts w:ascii="Verdana" w:hAnsi="Verdana"/>
          <w:sz w:val="22"/>
          <w:szCs w:val="22"/>
        </w:rPr>
        <w:t xml:space="preserve">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w:t>
      </w:r>
      <w:proofErr w:type="gramStart"/>
      <w:r w:rsidRPr="00824BF8">
        <w:rPr>
          <w:rFonts w:ascii="Verdana" w:hAnsi="Verdana"/>
          <w:sz w:val="22"/>
          <w:szCs w:val="22"/>
        </w:rPr>
        <w:t>,</w:t>
      </w:r>
      <w:proofErr w:type="gramEnd"/>
      <w:r w:rsidRPr="00824BF8">
        <w:rPr>
          <w:rFonts w:ascii="Verdana" w:hAnsi="Verdana"/>
          <w:sz w:val="22"/>
          <w:szCs w:val="22"/>
        </w:rPr>
        <w:t xml:space="preserve">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14:paraId="4E5C761B"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2.2.4. </w:t>
      </w:r>
      <w:proofErr w:type="gramStart"/>
      <w:r w:rsidRPr="00824BF8">
        <w:rPr>
          <w:rFonts w:ascii="Verdana" w:hAnsi="Verdana"/>
          <w:sz w:val="22"/>
          <w:szCs w:val="22"/>
        </w:rPr>
        <w:t>В течение 3 (трех) рабочих дней после получения от Подрядчика письменного извещения об окончании Работы осмотреть и принять результат Работы в порядке, предусмотренном Договором, а при обнаружении отступлений от условий Договора, ухудшающих результат Работы или иных недостатков в Работе, немедленно заявить об этом Подрядчику, направив последнему акт обнаружения недостатков с указанием сроков их устранения.</w:t>
      </w:r>
      <w:proofErr w:type="gramEnd"/>
    </w:p>
    <w:p w14:paraId="4C2BC1ED" w14:textId="0C68E46D" w:rsidR="00CA4841" w:rsidRPr="00824BF8" w:rsidRDefault="00CA4841" w:rsidP="00CA4841">
      <w:pPr>
        <w:ind w:firstLine="567"/>
        <w:jc w:val="both"/>
        <w:rPr>
          <w:rFonts w:ascii="Verdana" w:hAnsi="Verdana"/>
          <w:sz w:val="22"/>
          <w:szCs w:val="22"/>
        </w:rPr>
      </w:pPr>
      <w:r w:rsidRPr="00824BF8">
        <w:rPr>
          <w:rFonts w:ascii="Verdana" w:hAnsi="Verdana"/>
          <w:sz w:val="22"/>
          <w:szCs w:val="22"/>
        </w:rPr>
        <w:t>2.2.3. Предоставлять Подрядчику возможность пользоваться проектной документацией,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Работы.</w:t>
      </w:r>
    </w:p>
    <w:p w14:paraId="45BB6BF3"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2.2.4. Соблюдать график вывода оборудования в ремонт в соответствии с Графиком производства работ (Приложение № 3 к Договору), за исключением случаев воздействия внешних факторов или независящих от Заказчика причин.</w:t>
      </w:r>
    </w:p>
    <w:p w14:paraId="422934BA"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2.2.5. Оплатить выполненные Подрядчиком Работы по цене и в порядке, указанным в разделе 5 Договора.</w:t>
      </w:r>
    </w:p>
    <w:p w14:paraId="41D8892E" w14:textId="77777777" w:rsidR="00CA4841" w:rsidRPr="00824BF8" w:rsidRDefault="00CA4841" w:rsidP="00CA4841">
      <w:pPr>
        <w:ind w:right="-125" w:firstLine="567"/>
        <w:jc w:val="both"/>
        <w:rPr>
          <w:rFonts w:ascii="Verdana" w:hAnsi="Verdana"/>
          <w:b/>
          <w:sz w:val="22"/>
          <w:szCs w:val="22"/>
        </w:rPr>
      </w:pPr>
      <w:r w:rsidRPr="00824BF8">
        <w:rPr>
          <w:rFonts w:ascii="Verdana" w:hAnsi="Verdana"/>
          <w:b/>
          <w:sz w:val="22"/>
          <w:szCs w:val="22"/>
        </w:rPr>
        <w:t>2.3. Подрядчик обязан:</w:t>
      </w:r>
    </w:p>
    <w:p w14:paraId="2B1379BC" w14:textId="4B43CE21"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2.3.1. </w:t>
      </w:r>
      <w:proofErr w:type="gramStart"/>
      <w:r w:rsidRPr="00824BF8">
        <w:rPr>
          <w:rFonts w:ascii="Verdana" w:hAnsi="Verdana"/>
          <w:sz w:val="22"/>
          <w:szCs w:val="22"/>
        </w:rPr>
        <w:t>Выполнить Работу в соответствии с условиями и требованиями Технического задания (Приложение № 1 к Договору), в объеме, определенном Сметной документации (Приложение 2), Месячными плановыми</w:t>
      </w:r>
      <w:r w:rsidR="004344C3">
        <w:rPr>
          <w:rFonts w:ascii="Verdana" w:hAnsi="Verdana"/>
          <w:sz w:val="22"/>
          <w:szCs w:val="22"/>
        </w:rPr>
        <w:t xml:space="preserve"> реестрами</w:t>
      </w:r>
      <w:r w:rsidRPr="00824BF8">
        <w:rPr>
          <w:rFonts w:ascii="Verdana" w:hAnsi="Verdana"/>
          <w:sz w:val="22"/>
          <w:szCs w:val="22"/>
        </w:rPr>
        <w:t xml:space="preserve"> </w:t>
      </w:r>
      <w:r w:rsidRPr="00824BF8">
        <w:rPr>
          <w:rFonts w:ascii="Verdana" w:hAnsi="Verdana"/>
          <w:sz w:val="22"/>
          <w:szCs w:val="22"/>
        </w:rPr>
        <w:lastRenderedPageBreak/>
        <w:t>Заказ</w:t>
      </w:r>
      <w:r w:rsidR="004344C3">
        <w:rPr>
          <w:rFonts w:ascii="Verdana" w:hAnsi="Verdana"/>
          <w:sz w:val="22"/>
          <w:szCs w:val="22"/>
        </w:rPr>
        <w:t>ов</w:t>
      </w:r>
      <w:r w:rsidRPr="00824BF8">
        <w:rPr>
          <w:rFonts w:ascii="Verdana" w:hAnsi="Verdana"/>
          <w:sz w:val="22"/>
          <w:szCs w:val="22"/>
        </w:rPr>
        <w:t xml:space="preserve"> Заказчика, а при наличии – Дополнительными </w:t>
      </w:r>
      <w:r w:rsidR="004344C3">
        <w:rPr>
          <w:rFonts w:ascii="Verdana" w:hAnsi="Verdana"/>
          <w:sz w:val="22"/>
          <w:szCs w:val="22"/>
        </w:rPr>
        <w:t xml:space="preserve">реестрами </w:t>
      </w:r>
      <w:r w:rsidRPr="00824BF8">
        <w:rPr>
          <w:rFonts w:ascii="Verdana" w:hAnsi="Verdana"/>
          <w:sz w:val="22"/>
          <w:szCs w:val="22"/>
        </w:rPr>
        <w:t>Заказ</w:t>
      </w:r>
      <w:r w:rsidR="004344C3">
        <w:rPr>
          <w:rFonts w:ascii="Verdana" w:hAnsi="Verdana"/>
          <w:sz w:val="22"/>
          <w:szCs w:val="22"/>
        </w:rPr>
        <w:t>ов</w:t>
      </w:r>
      <w:r w:rsidRPr="00824BF8">
        <w:rPr>
          <w:rFonts w:ascii="Verdana" w:hAnsi="Verdana"/>
          <w:sz w:val="22"/>
          <w:szCs w:val="22"/>
        </w:rPr>
        <w:t xml:space="preserve"> Заказчика, с надлежащим качеством, требования к которому определены НТД, в том числе «Правилами организации технического обслуживания и ремонта оборудования, зданий и сооружений электростанций и сетей» СО 34.04.181-2003</w:t>
      </w:r>
      <w:proofErr w:type="gramEnd"/>
      <w:r w:rsidRPr="00824BF8">
        <w:rPr>
          <w:rFonts w:ascii="Verdana" w:hAnsi="Verdana"/>
          <w:sz w:val="22"/>
          <w:szCs w:val="22"/>
        </w:rPr>
        <w:t xml:space="preserve">, действующими стандартами и техническими регламентами, и передать результат Работы Заказчику в состоянии, соответствующем Техническому заданию Заказчика (Приложение № 1 к Договору), принятым к исполнению </w:t>
      </w:r>
      <w:r w:rsidR="004344C3">
        <w:rPr>
          <w:rFonts w:ascii="Verdana" w:hAnsi="Verdana"/>
          <w:sz w:val="22"/>
          <w:szCs w:val="22"/>
        </w:rPr>
        <w:t xml:space="preserve">реестрами </w:t>
      </w:r>
      <w:r w:rsidRPr="00824BF8">
        <w:rPr>
          <w:rFonts w:ascii="Verdana" w:hAnsi="Verdana"/>
          <w:sz w:val="22"/>
          <w:szCs w:val="22"/>
        </w:rPr>
        <w:t>Заказ</w:t>
      </w:r>
      <w:r w:rsidR="004344C3">
        <w:rPr>
          <w:rFonts w:ascii="Verdana" w:hAnsi="Verdana"/>
          <w:sz w:val="22"/>
          <w:szCs w:val="22"/>
        </w:rPr>
        <w:t>ов</w:t>
      </w:r>
      <w:r w:rsidRPr="00824BF8">
        <w:rPr>
          <w:rFonts w:ascii="Verdana" w:hAnsi="Verdana"/>
          <w:sz w:val="22"/>
          <w:szCs w:val="22"/>
        </w:rPr>
        <w:t xml:space="preserve"> Заказчика, проектной документации Заказчика и требованиям НТД.</w:t>
      </w:r>
    </w:p>
    <w:p w14:paraId="2531FAD7" w14:textId="0347A846"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2.3.2. Выполнить Работу в объеме и сроки, предусмотренные Договором и приложениями к нему, а также Месячными плановыми и Дополнительными </w:t>
      </w:r>
      <w:r w:rsidR="004344C3">
        <w:rPr>
          <w:rFonts w:ascii="Verdana" w:hAnsi="Verdana"/>
          <w:sz w:val="22"/>
          <w:szCs w:val="22"/>
        </w:rPr>
        <w:t xml:space="preserve">реестрами </w:t>
      </w:r>
      <w:r w:rsidRPr="00824BF8">
        <w:rPr>
          <w:rFonts w:ascii="Verdana" w:hAnsi="Verdana"/>
          <w:sz w:val="22"/>
          <w:szCs w:val="22"/>
        </w:rPr>
        <w:t>Заказ</w:t>
      </w:r>
      <w:r w:rsidR="004344C3">
        <w:rPr>
          <w:rFonts w:ascii="Verdana" w:hAnsi="Verdana"/>
          <w:sz w:val="22"/>
          <w:szCs w:val="22"/>
        </w:rPr>
        <w:t>ов</w:t>
      </w:r>
      <w:r w:rsidRPr="00824BF8">
        <w:rPr>
          <w:rFonts w:ascii="Verdana" w:hAnsi="Verdana"/>
          <w:sz w:val="22"/>
          <w:szCs w:val="22"/>
        </w:rPr>
        <w:t xml:space="preserve"> Заказчика.</w:t>
      </w:r>
    </w:p>
    <w:p w14:paraId="0970BFE8" w14:textId="385FB2ED"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2.3.3. Не позднее 3 (трех) рабочих дней с момента поступления согласовывать Месячные плановые </w:t>
      </w:r>
      <w:r w:rsidR="004344C3">
        <w:rPr>
          <w:rFonts w:ascii="Verdana" w:hAnsi="Verdana"/>
          <w:sz w:val="22"/>
          <w:szCs w:val="22"/>
        </w:rPr>
        <w:t xml:space="preserve">реестры </w:t>
      </w:r>
      <w:r w:rsidRPr="00824BF8">
        <w:rPr>
          <w:rFonts w:ascii="Verdana" w:hAnsi="Verdana"/>
          <w:sz w:val="22"/>
          <w:szCs w:val="22"/>
        </w:rPr>
        <w:t>Заказ</w:t>
      </w:r>
      <w:r w:rsidR="004344C3">
        <w:rPr>
          <w:rFonts w:ascii="Verdana" w:hAnsi="Verdana"/>
          <w:sz w:val="22"/>
          <w:szCs w:val="22"/>
        </w:rPr>
        <w:t>ов</w:t>
      </w:r>
      <w:r w:rsidRPr="00824BF8">
        <w:rPr>
          <w:rFonts w:ascii="Verdana" w:hAnsi="Verdana"/>
          <w:sz w:val="22"/>
          <w:szCs w:val="22"/>
        </w:rPr>
        <w:t xml:space="preserve"> Заказчика, а Дополнительные </w:t>
      </w:r>
      <w:r w:rsidR="004344C3">
        <w:rPr>
          <w:rFonts w:ascii="Verdana" w:hAnsi="Verdana"/>
          <w:sz w:val="22"/>
          <w:szCs w:val="22"/>
        </w:rPr>
        <w:t xml:space="preserve">реестры </w:t>
      </w:r>
      <w:r w:rsidRPr="00824BF8">
        <w:rPr>
          <w:rFonts w:ascii="Verdana" w:hAnsi="Verdana"/>
          <w:sz w:val="22"/>
          <w:szCs w:val="22"/>
        </w:rPr>
        <w:t>Заказ</w:t>
      </w:r>
      <w:r w:rsidR="004344C3">
        <w:rPr>
          <w:rFonts w:ascii="Verdana" w:hAnsi="Verdana"/>
          <w:sz w:val="22"/>
          <w:szCs w:val="22"/>
        </w:rPr>
        <w:t>ов</w:t>
      </w:r>
      <w:r w:rsidRPr="00824BF8">
        <w:rPr>
          <w:rFonts w:ascii="Verdana" w:hAnsi="Verdana"/>
          <w:sz w:val="22"/>
          <w:szCs w:val="22"/>
        </w:rPr>
        <w:t xml:space="preserve"> Заказчика – в течение дня их получения от Заказчика, либо в этот же срок представлять мотивированный отказ от подписания указанных заказов.</w:t>
      </w:r>
    </w:p>
    <w:p w14:paraId="457EEACB"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2.3.4. До начала Работ подготовить и представить Заказчику для утверждения Проект производства работ (далее – ППР), если по характеру выполняемых работ требуется его разработка. </w:t>
      </w:r>
      <w:proofErr w:type="gramStart"/>
      <w:r w:rsidRPr="00824BF8">
        <w:rPr>
          <w:rFonts w:ascii="Verdana" w:hAnsi="Verdana"/>
          <w:sz w:val="22"/>
          <w:szCs w:val="22"/>
        </w:rPr>
        <w:t>Утвержденный</w:t>
      </w:r>
      <w:proofErr w:type="gramEnd"/>
      <w:r w:rsidRPr="00824BF8">
        <w:rPr>
          <w:rFonts w:ascii="Verdana" w:hAnsi="Verdana"/>
          <w:sz w:val="22"/>
          <w:szCs w:val="22"/>
        </w:rPr>
        <w:t xml:space="preserve"> Заказчиком ППР остается в силе в течение всего срока действия Договора. Затраты на разработку ППР входят в цену Договора.</w:t>
      </w:r>
    </w:p>
    <w:p w14:paraId="31023A79"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2.3.5. Перед началом выполнения Работ совместно с Заказчиком оформить акт-допуск для производства Работ на территории Заказчика, в том числе на оборудовании, в зданиях, сооружениях. Получить все необходимые разрешения на производство Работ.</w:t>
      </w:r>
    </w:p>
    <w:p w14:paraId="3D8A0DCC" w14:textId="4A600D2E"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2.3.6. За месяц до начала Работ по Договору разработать, утвердить и согласовать с Заказчиком линейные графики ремонта оборудования по Договору. </w:t>
      </w:r>
    </w:p>
    <w:p w14:paraId="74401CC7" w14:textId="474F6906"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2.3.7. </w:t>
      </w:r>
      <w:proofErr w:type="gramStart"/>
      <w:r w:rsidRPr="00824BF8">
        <w:rPr>
          <w:rFonts w:ascii="Verdana" w:hAnsi="Verdana"/>
          <w:sz w:val="22"/>
          <w:szCs w:val="22"/>
        </w:rPr>
        <w:t xml:space="preserve">Назначить на срок действия Договора в течение 5 (пяти) рабочих дней с момента начала Работ, установленного Графиком производства Работ (Приложение № 3 к Договору), своего представителя постоянного находящегося на Объекте, имеющего полномочия на основании соответствующей доверенности действовать от имени и в интересах Подрядчика в рамках исполнения Договора, в том числе наделенного правом подписания Месячных плановых </w:t>
      </w:r>
      <w:r w:rsidR="004344C3">
        <w:rPr>
          <w:rFonts w:ascii="Verdana" w:hAnsi="Verdana"/>
          <w:sz w:val="22"/>
          <w:szCs w:val="22"/>
        </w:rPr>
        <w:t xml:space="preserve">реестров </w:t>
      </w:r>
      <w:r w:rsidRPr="00824BF8">
        <w:rPr>
          <w:rFonts w:ascii="Verdana" w:hAnsi="Verdana"/>
          <w:sz w:val="22"/>
          <w:szCs w:val="22"/>
        </w:rPr>
        <w:t xml:space="preserve">Заказов Заказчика и Дополнительных </w:t>
      </w:r>
      <w:r w:rsidR="004344C3">
        <w:rPr>
          <w:rFonts w:ascii="Verdana" w:hAnsi="Verdana"/>
          <w:sz w:val="22"/>
          <w:szCs w:val="22"/>
        </w:rPr>
        <w:t>реестров</w:t>
      </w:r>
      <w:proofErr w:type="gramEnd"/>
      <w:r w:rsidR="004344C3">
        <w:rPr>
          <w:rFonts w:ascii="Verdana" w:hAnsi="Verdana"/>
          <w:sz w:val="22"/>
          <w:szCs w:val="22"/>
        </w:rPr>
        <w:t xml:space="preserve"> </w:t>
      </w:r>
      <w:r w:rsidRPr="00824BF8">
        <w:rPr>
          <w:rFonts w:ascii="Verdana" w:hAnsi="Verdana"/>
          <w:sz w:val="22"/>
          <w:szCs w:val="22"/>
        </w:rPr>
        <w:t>Заказов Заказчика. Оригинал такой доверенности Подрядчик предоставляет Заказчику в течение 5 (пяти) рабочих дней с момента назначения Представителя Подрядчика.</w:t>
      </w:r>
    </w:p>
    <w:p w14:paraId="5A9CFE0B"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2.3.8. Соблюдать режим рабочего дня, установленный на </w:t>
      </w:r>
      <w:proofErr w:type="spellStart"/>
      <w:r w:rsidRPr="00824BF8">
        <w:rPr>
          <w:rFonts w:ascii="Verdana" w:hAnsi="Verdana"/>
          <w:sz w:val="22"/>
          <w:szCs w:val="22"/>
        </w:rPr>
        <w:t>энергопредприятии</w:t>
      </w:r>
      <w:proofErr w:type="spellEnd"/>
      <w:r w:rsidRPr="00824BF8">
        <w:rPr>
          <w:rFonts w:ascii="Verdana" w:hAnsi="Verdana"/>
          <w:sz w:val="22"/>
          <w:szCs w:val="22"/>
        </w:rPr>
        <w:t xml:space="preserve"> Заказчика. Режим рабочего дня определяется Подрядчиком и Заказчиком в зависимости от графика вывода в ремонт оборудования и Графика производства работ.</w:t>
      </w:r>
    </w:p>
    <w:p w14:paraId="53CAE0A9" w14:textId="77777777" w:rsidR="00CA4841" w:rsidRPr="00E9176E" w:rsidRDefault="00CA4841" w:rsidP="00CA4841">
      <w:pPr>
        <w:ind w:firstLine="567"/>
        <w:jc w:val="both"/>
        <w:rPr>
          <w:rFonts w:ascii="Verdana" w:hAnsi="Verdana"/>
          <w:sz w:val="22"/>
          <w:szCs w:val="22"/>
        </w:rPr>
      </w:pPr>
      <w:r w:rsidRPr="00E9176E">
        <w:rPr>
          <w:rFonts w:ascii="Verdana" w:hAnsi="Verdana"/>
          <w:sz w:val="22"/>
          <w:szCs w:val="22"/>
        </w:rPr>
        <w:t xml:space="preserve">2.3.9. Выполнить </w:t>
      </w:r>
      <w:r w:rsidRPr="00824BF8">
        <w:rPr>
          <w:rFonts w:ascii="Verdana" w:hAnsi="Verdana"/>
          <w:sz w:val="22"/>
          <w:szCs w:val="22"/>
        </w:rPr>
        <w:t xml:space="preserve">Работу собственными силами или с письменного согласия Заказчика с привлечением третьих лиц. Срок согласования Заказчиком привлекаемых Подрядчиком третьих лиц (субподрядных организаций) составляет 10 (десять) рабочих дней с момента получения соответствующего уведомления от Подрядчика. Ответственность за действия субподрядных организаций, а также исполнение Договора в целом перед Заказчиком, несет Подрядчик. Для согласования привлекаемых для исполнения Договора Подрядчиком третьих лиц, Подрядчик представляет Заказчику пакет документов о субподрядной организации, соответствующий требованиям конкурсной процедуры, необходимой для заключения Договора (дополнительного </w:t>
      </w:r>
      <w:r w:rsidRPr="00E9176E">
        <w:rPr>
          <w:rFonts w:ascii="Verdana" w:hAnsi="Verdana"/>
          <w:sz w:val="22"/>
          <w:szCs w:val="22"/>
        </w:rPr>
        <w:t>соглашения к нему).</w:t>
      </w:r>
    </w:p>
    <w:p w14:paraId="2919861E"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lastRenderedPageBreak/>
        <w:t>2.3.10. Немедленно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p>
    <w:p w14:paraId="533AF4C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2.3.11. Если в процессе выполнения Работы Подрядчик допустил отступление от условий Договора, ухудшившее качество Работы, безвозмездно исправить по требованию Заказчика все выявленные недостатки в течение 3 (трех) рабочих дней, если Заказчиком с учетом характера необходимых доработок не установлен более длительный срок.</w:t>
      </w:r>
    </w:p>
    <w:p w14:paraId="17CC715F"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2.3.12. </w:t>
      </w:r>
      <w:proofErr w:type="gramStart"/>
      <w:r w:rsidRPr="00824BF8">
        <w:rPr>
          <w:rFonts w:ascii="Verdana" w:hAnsi="Verdana"/>
          <w:sz w:val="22"/>
          <w:szCs w:val="22"/>
        </w:rPr>
        <w:t>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физических лиц, так и в отношении механизмов (всех видов спецтехники, машин, подъемных кранов, приборов, оборудования, временных и передвижных источников тепла и энергии</w:t>
      </w:r>
      <w:proofErr w:type="gramEnd"/>
      <w:r w:rsidRPr="00824BF8">
        <w:rPr>
          <w:rFonts w:ascii="Verdana" w:hAnsi="Verdana"/>
          <w:sz w:val="22"/>
          <w:szCs w:val="22"/>
        </w:rPr>
        <w:t>, инструментов, инвентаря и всякого рода оснастки и т.п.), используемых при выполнении Работ.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14:paraId="19261A83"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2.3.13. Обеспечить организацию производства Работ в соответствии с требованиями «Правил техники безопасности при эксплуатации тепломеханического оборудования электростанций и тепловых сетей» РД 34.03.201-97, ППР, Технических условий на ремонт или Технологических карт Оборудования. </w:t>
      </w:r>
    </w:p>
    <w:p w14:paraId="65D3D4A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Нести ответственность за соблюдение требований охраны труда на территории, оборудовании, в зданиях и сооружениях Заказчика.</w:t>
      </w:r>
      <w:r w:rsidRPr="00824BF8" w:rsidDel="00152667">
        <w:rPr>
          <w:rFonts w:ascii="Verdana" w:hAnsi="Verdana"/>
          <w:sz w:val="22"/>
          <w:szCs w:val="22"/>
        </w:rPr>
        <w:t xml:space="preserve"> </w:t>
      </w:r>
    </w:p>
    <w:p w14:paraId="0A90F17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Обеспечить содержание и уборку ремонтной площадки (территории, зоны работ, рабочих мест). Складирование отходов должно осуществляться Подрядчиком в отведенных для этого Заказчиком местах. Погрузку отходов для вывоза Подрядчик осуществляет своими силами.</w:t>
      </w:r>
    </w:p>
    <w:p w14:paraId="758B446E" w14:textId="77777777" w:rsidR="00CA4841" w:rsidRPr="00824BF8" w:rsidRDefault="00CA4841" w:rsidP="00CA4841">
      <w:pPr>
        <w:ind w:firstLine="567"/>
        <w:jc w:val="both"/>
        <w:rPr>
          <w:rFonts w:ascii="Verdana" w:hAnsi="Verdana"/>
          <w:sz w:val="22"/>
          <w:szCs w:val="22"/>
        </w:rPr>
      </w:pPr>
      <w:proofErr w:type="gramStart"/>
      <w:r w:rsidRPr="00824BF8">
        <w:rPr>
          <w:rFonts w:ascii="Verdana" w:hAnsi="Verdana"/>
          <w:sz w:val="22"/>
          <w:szCs w:val="22"/>
        </w:rPr>
        <w:t>Приемка Заказчиком выполненных Работ осуществляется только после надлежащего исполнения Подрядчиком обязанности по содержанию во время ремонта, и дальнейшей уборке по окончанию ремонта ремонтной площадки (рабочих мест), приведения ее в соответствие установленным санитарным нормам, а также предоставления Подрядчиком Заказчику всех надлежащим образом оформленных отчетных документов в соответствии с требованиями Договора, приложений к нему и «Правил организации технического обслуживания и ремонта оборудования</w:t>
      </w:r>
      <w:proofErr w:type="gramEnd"/>
      <w:r w:rsidRPr="00824BF8">
        <w:rPr>
          <w:rFonts w:ascii="Verdana" w:hAnsi="Verdana"/>
          <w:sz w:val="22"/>
          <w:szCs w:val="22"/>
        </w:rPr>
        <w:t>, зданий и сооружений электростанций и сетей</w:t>
      </w:r>
      <w:proofErr w:type="gramStart"/>
      <w:r w:rsidRPr="00824BF8">
        <w:rPr>
          <w:rFonts w:ascii="Verdana" w:hAnsi="Verdana"/>
          <w:sz w:val="22"/>
          <w:szCs w:val="22"/>
        </w:rPr>
        <w:t xml:space="preserve">.» </w:t>
      </w:r>
      <w:proofErr w:type="gramEnd"/>
      <w:r w:rsidRPr="00824BF8">
        <w:rPr>
          <w:rFonts w:ascii="Verdana" w:hAnsi="Verdana"/>
          <w:sz w:val="22"/>
          <w:szCs w:val="22"/>
        </w:rPr>
        <w:t>СО 34.04.181-2003.</w:t>
      </w:r>
    </w:p>
    <w:p w14:paraId="7ACD1BA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2.3.14. До 3-го числа месяца, следующего за отчетным месяцем, предоставлять Заказчику информацию о количестве используемого им Подрядчиком персонала (включая персонал субподрядчиков) и фактически отработанному персоналом Подрядчика времени (в часах) в отчетный период (месяц). </w:t>
      </w:r>
    </w:p>
    <w:p w14:paraId="29A9F071" w14:textId="77777777" w:rsidR="00CA4841" w:rsidRPr="00824BF8" w:rsidRDefault="00CA4841" w:rsidP="00CA4841">
      <w:pPr>
        <w:shd w:val="clear" w:color="auto" w:fill="FFFFFF"/>
        <w:ind w:firstLine="567"/>
        <w:jc w:val="both"/>
        <w:rPr>
          <w:rFonts w:ascii="Verdana" w:hAnsi="Verdana"/>
          <w:sz w:val="22"/>
          <w:szCs w:val="22"/>
        </w:rPr>
      </w:pPr>
      <w:r w:rsidRPr="00824BF8">
        <w:rPr>
          <w:rFonts w:ascii="Verdana" w:hAnsi="Verdana"/>
          <w:sz w:val="22"/>
          <w:szCs w:val="22"/>
        </w:rPr>
        <w:t>2.3.15.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Заказчика в письменной форме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14:paraId="7779E9C0" w14:textId="77777777" w:rsidR="00CA4841" w:rsidRPr="00824BF8" w:rsidRDefault="00CA4841" w:rsidP="00CA4841">
      <w:pPr>
        <w:shd w:val="clear" w:color="auto" w:fill="FFFFFF"/>
        <w:tabs>
          <w:tab w:val="left" w:pos="720"/>
        </w:tabs>
        <w:ind w:firstLine="567"/>
        <w:jc w:val="both"/>
        <w:rPr>
          <w:rFonts w:ascii="Verdana" w:hAnsi="Verdana"/>
          <w:sz w:val="22"/>
          <w:szCs w:val="22"/>
        </w:rPr>
      </w:pPr>
      <w:r w:rsidRPr="00824BF8">
        <w:rPr>
          <w:rFonts w:ascii="Verdana" w:hAnsi="Verdana"/>
          <w:sz w:val="22"/>
          <w:szCs w:val="22"/>
        </w:rPr>
        <w:t xml:space="preserve">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w:t>
      </w:r>
      <w:r w:rsidRPr="00824BF8">
        <w:rPr>
          <w:rFonts w:ascii="Verdana" w:hAnsi="Verdana"/>
          <w:sz w:val="22"/>
          <w:szCs w:val="22"/>
        </w:rPr>
        <w:lastRenderedPageBreak/>
        <w:t>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14:paraId="1B096EA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w:t>
      </w:r>
      <w:proofErr w:type="gramStart"/>
      <w:r w:rsidRPr="00824BF8">
        <w:rPr>
          <w:rFonts w:ascii="Verdana" w:hAnsi="Verdana"/>
          <w:sz w:val="22"/>
          <w:szCs w:val="22"/>
        </w:rPr>
        <w:t>с даты приемки</w:t>
      </w:r>
      <w:proofErr w:type="gramEnd"/>
      <w:r w:rsidRPr="00824BF8">
        <w:rPr>
          <w:rFonts w:ascii="Verdana" w:hAnsi="Verdana"/>
          <w:sz w:val="22"/>
          <w:szCs w:val="22"/>
        </w:rPr>
        <w:t xml:space="preserve"> Заказчиком скрытых Работ.</w:t>
      </w:r>
    </w:p>
    <w:p w14:paraId="53E5BDF9" w14:textId="6467ECA8"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2.3.16. </w:t>
      </w:r>
      <w:proofErr w:type="gramStart"/>
      <w:r w:rsidRPr="00824BF8">
        <w:rPr>
          <w:rFonts w:ascii="Verdana" w:hAnsi="Verdana"/>
          <w:sz w:val="22"/>
          <w:szCs w:val="22"/>
        </w:rPr>
        <w:t xml:space="preserve">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w:t>
      </w:r>
      <w:r w:rsidR="006A73AD">
        <w:rPr>
          <w:rFonts w:ascii="Verdana" w:hAnsi="Verdana"/>
          <w:sz w:val="22"/>
          <w:szCs w:val="22"/>
        </w:rPr>
        <w:t>7</w:t>
      </w:r>
      <w:r w:rsidRPr="00824BF8">
        <w:rPr>
          <w:rFonts w:ascii="Verdana" w:hAnsi="Verdana"/>
          <w:sz w:val="22"/>
          <w:szCs w:val="22"/>
        </w:rPr>
        <w:t xml:space="preserve"> к Договору) и требования Регламента </w:t>
      </w:r>
      <w:r w:rsidRPr="00824BF8">
        <w:rPr>
          <w:rFonts w:ascii="Verdana" w:hAnsi="Verdana"/>
        </w:rPr>
        <w:t xml:space="preserve">системы экологического менеджмента «Правила охраны окружающей среды для подрядных организаций и арендаторов» (РО-ПТУ-11) </w:t>
      </w:r>
      <w:r w:rsidRPr="00824BF8">
        <w:rPr>
          <w:rFonts w:ascii="Verdana" w:hAnsi="Verdana"/>
          <w:sz w:val="22"/>
          <w:szCs w:val="22"/>
        </w:rPr>
        <w:t xml:space="preserve">(Приложение № </w:t>
      </w:r>
      <w:r w:rsidR="006A73AD">
        <w:rPr>
          <w:rFonts w:ascii="Verdana" w:hAnsi="Verdana"/>
          <w:sz w:val="22"/>
          <w:szCs w:val="22"/>
        </w:rPr>
        <w:t>9</w:t>
      </w:r>
      <w:r w:rsidRPr="00824BF8">
        <w:rPr>
          <w:rFonts w:ascii="Verdana" w:hAnsi="Verdana"/>
          <w:sz w:val="22"/>
          <w:szCs w:val="22"/>
        </w:rPr>
        <w:t xml:space="preserve"> к Договору)</w:t>
      </w:r>
      <w:r w:rsidRPr="00824BF8">
        <w:rPr>
          <w:rFonts w:ascii="Verdana" w:hAnsi="Verdana"/>
        </w:rPr>
        <w:t xml:space="preserve">, </w:t>
      </w:r>
      <w:r w:rsidRPr="00824BF8">
        <w:rPr>
          <w:rFonts w:ascii="Verdana" w:hAnsi="Verdana"/>
          <w:sz w:val="22"/>
          <w:szCs w:val="22"/>
        </w:rPr>
        <w:t>а также включить аналогичное условие во все заключаемые договоры субподряда.</w:t>
      </w:r>
      <w:proofErr w:type="gramEnd"/>
    </w:p>
    <w:p w14:paraId="2FB5EF19" w14:textId="01EED17C" w:rsidR="00CA4841" w:rsidRPr="00824BF8" w:rsidRDefault="00CA4841" w:rsidP="00CA4841">
      <w:pPr>
        <w:ind w:firstLine="567"/>
        <w:jc w:val="both"/>
        <w:rPr>
          <w:rFonts w:ascii="Verdana" w:hAnsi="Verdana"/>
          <w:sz w:val="22"/>
          <w:szCs w:val="22"/>
        </w:rPr>
      </w:pPr>
      <w:r w:rsidRPr="00824BF8">
        <w:rPr>
          <w:rFonts w:ascii="Verdana" w:hAnsi="Verdana"/>
          <w:sz w:val="22"/>
          <w:szCs w:val="22"/>
        </w:rPr>
        <w:t>2.3.17. Соблюдать требования Стандарта организации «О мерах безопасности при работе с асбестом и асбестосодержащими материалами на объектах ОАО «</w:t>
      </w:r>
      <w:r w:rsidR="0025001E">
        <w:rPr>
          <w:rFonts w:ascii="Verdana" w:hAnsi="Verdana"/>
          <w:sz w:val="22"/>
          <w:szCs w:val="22"/>
        </w:rPr>
        <w:t>Э.ОН Россия</w:t>
      </w:r>
      <w:r w:rsidRPr="00824BF8">
        <w:rPr>
          <w:rFonts w:ascii="Verdana" w:hAnsi="Verdana"/>
          <w:sz w:val="22"/>
          <w:szCs w:val="22"/>
        </w:rPr>
        <w:t xml:space="preserve">» (Приложение № </w:t>
      </w:r>
      <w:r w:rsidR="006A73AD">
        <w:rPr>
          <w:rFonts w:ascii="Verdana" w:hAnsi="Verdana"/>
          <w:sz w:val="22"/>
          <w:szCs w:val="22"/>
        </w:rPr>
        <w:t>8</w:t>
      </w:r>
      <w:r w:rsidRPr="00824BF8">
        <w:rPr>
          <w:rFonts w:ascii="Verdana" w:hAnsi="Verdana"/>
          <w:sz w:val="22"/>
          <w:szCs w:val="22"/>
        </w:rPr>
        <w:t xml:space="preserve"> к Договору), а также включить аналогичное условие во все договоры субподряда. Обеспечить обязательное и безусловное выполнение требований СанПиН 2.2.3.2887-11 «Гигиенические требования при производстве и использовании хризотила и </w:t>
      </w:r>
      <w:proofErr w:type="spellStart"/>
      <w:r w:rsidRPr="00824BF8">
        <w:rPr>
          <w:rFonts w:ascii="Verdana" w:hAnsi="Verdana"/>
          <w:sz w:val="22"/>
          <w:szCs w:val="22"/>
        </w:rPr>
        <w:t>хризотилсодержащих</w:t>
      </w:r>
      <w:proofErr w:type="spellEnd"/>
      <w:r w:rsidRPr="00824BF8">
        <w:rPr>
          <w:rFonts w:ascii="Verdana" w:hAnsi="Verdana"/>
          <w:sz w:val="22"/>
          <w:szCs w:val="22"/>
        </w:rPr>
        <w:t xml:space="preserve"> материалов». </w:t>
      </w:r>
    </w:p>
    <w:p w14:paraId="71A24C4C" w14:textId="5F2DD9A5"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2.3.18. </w:t>
      </w:r>
      <w:proofErr w:type="gramStart"/>
      <w:r w:rsidRPr="00824BF8">
        <w:rPr>
          <w:rFonts w:ascii="Verdana" w:hAnsi="Verdana"/>
          <w:sz w:val="22"/>
          <w:szCs w:val="22"/>
        </w:rPr>
        <w:t xml:space="preserve">Поставить на объект необходимое оборудование, запасные части, материалы, комплектующие изделия, в объеме согласно сметной документации и Приложению № 4 к Договору и в сроки, обеспечивающие выполнение Работ в соответствии с Графиком производства работ, Месячными плановыми </w:t>
      </w:r>
      <w:r w:rsidR="006A73AD">
        <w:rPr>
          <w:rFonts w:ascii="Verdana" w:hAnsi="Verdana"/>
          <w:sz w:val="22"/>
          <w:szCs w:val="22"/>
        </w:rPr>
        <w:t xml:space="preserve">реестрами </w:t>
      </w:r>
      <w:r w:rsidRPr="00824BF8">
        <w:rPr>
          <w:rFonts w:ascii="Verdana" w:hAnsi="Verdana"/>
          <w:sz w:val="22"/>
          <w:szCs w:val="22"/>
        </w:rPr>
        <w:t>Заказ</w:t>
      </w:r>
      <w:r w:rsidR="006A73AD">
        <w:rPr>
          <w:rFonts w:ascii="Verdana" w:hAnsi="Verdana"/>
          <w:sz w:val="22"/>
          <w:szCs w:val="22"/>
        </w:rPr>
        <w:t>ов</w:t>
      </w:r>
      <w:r w:rsidRPr="00824BF8">
        <w:rPr>
          <w:rFonts w:ascii="Verdana" w:hAnsi="Verdana"/>
          <w:sz w:val="22"/>
          <w:szCs w:val="22"/>
        </w:rPr>
        <w:t xml:space="preserve"> Заказчика и Дополнительными </w:t>
      </w:r>
      <w:r w:rsidR="006A73AD">
        <w:rPr>
          <w:rFonts w:ascii="Verdana" w:hAnsi="Verdana"/>
          <w:sz w:val="22"/>
          <w:szCs w:val="22"/>
        </w:rPr>
        <w:t xml:space="preserve">реестрами </w:t>
      </w:r>
      <w:r w:rsidRPr="00824BF8">
        <w:rPr>
          <w:rFonts w:ascii="Verdana" w:hAnsi="Verdana"/>
          <w:sz w:val="22"/>
          <w:szCs w:val="22"/>
        </w:rPr>
        <w:t>Заказ</w:t>
      </w:r>
      <w:r w:rsidR="006A73AD">
        <w:rPr>
          <w:rFonts w:ascii="Verdana" w:hAnsi="Verdana"/>
          <w:sz w:val="22"/>
          <w:szCs w:val="22"/>
        </w:rPr>
        <w:t>ов</w:t>
      </w:r>
      <w:r w:rsidRPr="00824BF8">
        <w:rPr>
          <w:rFonts w:ascii="Verdana" w:hAnsi="Verdana"/>
          <w:sz w:val="22"/>
          <w:szCs w:val="22"/>
        </w:rPr>
        <w:t xml:space="preserve"> Заказчика; осуществить их приемку, разгрузку, складирование, охрану в период проведения Работ.</w:t>
      </w:r>
      <w:proofErr w:type="gramEnd"/>
      <w:r w:rsidRPr="00824BF8">
        <w:rPr>
          <w:rFonts w:ascii="Verdana" w:hAnsi="Verdana"/>
          <w:sz w:val="22"/>
          <w:szCs w:val="22"/>
        </w:rPr>
        <w:t xml:space="preserve"> Возвести собственными силами и средствами на территории объекта производства Работ все временные здания и сооружения, необходимые для хранения материалов и выполнения Работ по Договору. </w:t>
      </w:r>
    </w:p>
    <w:p w14:paraId="7A5604FA"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 / импортера (либо английском языке), так и на русском языке.</w:t>
      </w:r>
    </w:p>
    <w:p w14:paraId="5109F74F" w14:textId="01A9AC44" w:rsidR="00CA4841" w:rsidRPr="00824BF8" w:rsidRDefault="00CA4841" w:rsidP="00CA4841">
      <w:pPr>
        <w:ind w:firstLine="567"/>
        <w:jc w:val="both"/>
        <w:rPr>
          <w:rFonts w:ascii="Verdana" w:hAnsi="Verdana"/>
          <w:sz w:val="22"/>
          <w:szCs w:val="22"/>
        </w:rPr>
      </w:pPr>
      <w:r w:rsidRPr="00824BF8">
        <w:rPr>
          <w:rFonts w:ascii="Verdana" w:hAnsi="Verdana"/>
          <w:sz w:val="22"/>
          <w:szCs w:val="22"/>
        </w:rPr>
        <w:t>2.3.19. Осуществлять доставку оборудования, комплектующих изделий, материалов (Приложения № 4 к Договору) до места выполнения Работ своими силами и за свой счет.</w:t>
      </w:r>
    </w:p>
    <w:p w14:paraId="066181B9"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2.3.20. Осуществить охрану материалов, оборудования и другого имущества на территории рабочей зоны с момента начала выполнения Работ до момента их завершения и приемки Заказчиком выполненных Работ, нести ответственность за сохранность материалов и оборудования, используемых при выполнении Работ.</w:t>
      </w:r>
    </w:p>
    <w:p w14:paraId="65BA3886"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2.3.21. Использовать в процессе выполнения Работ оборудование, запасные части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проектной документацией и Техническим заданием (Приложение № 1 к Договору), требованиями, установленными Федеральным законом от 27.12.2002 № 184-ФЗ «О техническом регулировании». Подрядчик обязуется не использовать в процессе выполнения Работ по Договору материалы и изделия, содержащие асбест.</w:t>
      </w:r>
    </w:p>
    <w:p w14:paraId="34174DDD"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2.3.22. В течение 10 (десяти) календарных дней после окончания выполнения Работ вывезти за пределы объекта производства Работ </w:t>
      </w:r>
      <w:r w:rsidRPr="00824BF8">
        <w:rPr>
          <w:rFonts w:ascii="Verdana" w:hAnsi="Verdana"/>
          <w:sz w:val="22"/>
          <w:szCs w:val="22"/>
        </w:rPr>
        <w:lastRenderedPageBreak/>
        <w:t>принадлежащие ему материалы, оборудование, транспортные средства, инструменты, приборы, инвентарь, изделия и конструкции.</w:t>
      </w:r>
    </w:p>
    <w:p w14:paraId="7D12E15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2.3.23. Своевременно устранить за свой счет недостатки и дефекты, выявленные при приемке Работ и в течение гарантийного срока эксплуатации Оборудования.</w:t>
      </w:r>
    </w:p>
    <w:p w14:paraId="585AA595"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2.3.24. 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(металлолома) за подписью уполномоченных представителей Заказчика и Подрядчика. </w:t>
      </w:r>
      <w:proofErr w:type="gramStart"/>
      <w:r w:rsidRPr="00824BF8">
        <w:rPr>
          <w:rFonts w:ascii="Verdana" w:hAnsi="Verdana"/>
          <w:sz w:val="22"/>
          <w:szCs w:val="22"/>
        </w:rPr>
        <w:t>Образовавшийся</w:t>
      </w:r>
      <w:proofErr w:type="gramEnd"/>
      <w:r w:rsidRPr="00824BF8">
        <w:rPr>
          <w:rFonts w:ascii="Verdana" w:hAnsi="Verdana"/>
          <w:sz w:val="22"/>
          <w:szCs w:val="22"/>
        </w:rPr>
        <w:t xml:space="preserve"> в ходе выполнения Работ по Договору металлом является собственностью Заказчика. </w:t>
      </w:r>
    </w:p>
    <w:p w14:paraId="288F3825"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2.3.25. Выполнить в полном объеме все свои обязательства, предусмотренные в иных разделах Договора.</w:t>
      </w:r>
    </w:p>
    <w:p w14:paraId="1969B651" w14:textId="77777777"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 xml:space="preserve">3. Условия поставки материалов и оборудования </w:t>
      </w:r>
    </w:p>
    <w:p w14:paraId="0783F0DC"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3.1. Заказчик для выполнения Работ, предусмотренных Договором, поручает Подрядчику, а Подрядчик обязуется осуществить поставку материалов и оборудования, перечень (номенклатура) и</w:t>
      </w:r>
      <w:r w:rsidR="00D92DE8">
        <w:rPr>
          <w:rFonts w:ascii="Verdana" w:hAnsi="Verdana"/>
          <w:sz w:val="22"/>
          <w:szCs w:val="22"/>
        </w:rPr>
        <w:t xml:space="preserve"> </w:t>
      </w:r>
      <w:r w:rsidRPr="00824BF8">
        <w:rPr>
          <w:rFonts w:ascii="Verdana" w:hAnsi="Verdana"/>
          <w:sz w:val="22"/>
          <w:szCs w:val="22"/>
        </w:rPr>
        <w:t xml:space="preserve">стоимость которых указана в Приложении № 4 к Договору. </w:t>
      </w:r>
    </w:p>
    <w:p w14:paraId="6BBBDA92"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3.2. Подрядчик обязуется поставить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14:paraId="20BD0B27"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3.3. При поставке материалов и оборудования на объект Подрядчик осматривает и проверяет их на соответствие условиям Договора и Приложению № 4 к Договору. Тара (упаковка) должна обеспечить полную сохранность материалов и оборудования, предохранять их от повреждения при транспортировке и перегрузке. Поставляемые Подрядчиком материалы и оборудование должны быть новыми, не бывшими в употреблении. При этом материалы и оборудование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14:paraId="0F61913E"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и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w:t>
      </w:r>
    </w:p>
    <w:p w14:paraId="2D0DA23C"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14:paraId="7F159FCD"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3.4. </w:t>
      </w:r>
      <w:proofErr w:type="gramStart"/>
      <w:r w:rsidRPr="00824BF8">
        <w:rPr>
          <w:rFonts w:ascii="Verdana" w:hAnsi="Verdana"/>
          <w:sz w:val="22"/>
          <w:szCs w:val="22"/>
        </w:rPr>
        <w:t>Материалы и оборудование, поставляемые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w:t>
      </w:r>
      <w:proofErr w:type="gramEnd"/>
      <w:r w:rsidRPr="00824BF8">
        <w:rPr>
          <w:rFonts w:ascii="Verdana" w:hAnsi="Verdana"/>
          <w:sz w:val="22"/>
          <w:szCs w:val="22"/>
        </w:rPr>
        <w:t xml:space="preserve">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w:t>
      </w:r>
      <w:r w:rsidRPr="00824BF8">
        <w:rPr>
          <w:rFonts w:ascii="Verdana" w:hAnsi="Verdana"/>
          <w:sz w:val="22"/>
          <w:szCs w:val="22"/>
        </w:rPr>
        <w:lastRenderedPageBreak/>
        <w:t xml:space="preserve">2013 Приложение А), который должен быть незамедлительно предоставлен Подрядчиком Заказчику по его требованию. </w:t>
      </w:r>
    </w:p>
    <w:p w14:paraId="7BA06AAA"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w:t>
      </w:r>
    </w:p>
    <w:p w14:paraId="5428EAE0" w14:textId="3ED811BB"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3.6. Право собственности на материалы и оборудование переходит </w:t>
      </w:r>
      <w:proofErr w:type="gramStart"/>
      <w:r w:rsidRPr="00824BF8">
        <w:rPr>
          <w:rFonts w:ascii="Verdana" w:hAnsi="Verdana"/>
          <w:sz w:val="22"/>
          <w:szCs w:val="22"/>
        </w:rPr>
        <w:t>от Подрядчика к Заказчику в момент подписания Акта о приемке выполненных работ по форме</w:t>
      </w:r>
      <w:proofErr w:type="gramEnd"/>
      <w:r w:rsidRPr="00824BF8">
        <w:rPr>
          <w:rFonts w:ascii="Verdana" w:hAnsi="Verdana"/>
          <w:sz w:val="22"/>
          <w:szCs w:val="22"/>
        </w:rPr>
        <w:t xml:space="preserve"> № КС-2. Риск случайной гибели или повреждения материалов и оборудования переходит </w:t>
      </w:r>
      <w:proofErr w:type="gramStart"/>
      <w:r w:rsidRPr="00824BF8">
        <w:rPr>
          <w:rFonts w:ascii="Verdana" w:hAnsi="Verdana"/>
          <w:sz w:val="22"/>
          <w:szCs w:val="22"/>
        </w:rPr>
        <w:t>от Подрядчика к Заказчику в момент подписания Сторонами Акта приемки</w:t>
      </w:r>
      <w:r w:rsidR="00A739D4">
        <w:rPr>
          <w:rFonts w:ascii="Verdana" w:hAnsi="Verdana"/>
          <w:sz w:val="22"/>
          <w:szCs w:val="22"/>
        </w:rPr>
        <w:t xml:space="preserve"> из ремонта</w:t>
      </w:r>
      <w:r w:rsidRPr="00824BF8">
        <w:rPr>
          <w:rFonts w:ascii="Verdana" w:hAnsi="Verdana"/>
          <w:sz w:val="22"/>
          <w:szCs w:val="22"/>
        </w:rPr>
        <w:t xml:space="preserve"> соответствующего отремонтированного Оборудования</w:t>
      </w:r>
      <w:r w:rsidR="00A739D4">
        <w:rPr>
          <w:rFonts w:ascii="Verdana" w:hAnsi="Verdana"/>
          <w:sz w:val="22"/>
          <w:szCs w:val="22"/>
        </w:rPr>
        <w:t>/сооружения</w:t>
      </w:r>
      <w:r w:rsidRPr="00824BF8">
        <w:rPr>
          <w:rFonts w:ascii="Verdana" w:hAnsi="Verdana"/>
          <w:sz w:val="22"/>
          <w:szCs w:val="22"/>
        </w:rPr>
        <w:t xml:space="preserve"> по форме</w:t>
      </w:r>
      <w:proofErr w:type="gramEnd"/>
      <w:r w:rsidRPr="00824BF8">
        <w:rPr>
          <w:rFonts w:ascii="Verdana" w:hAnsi="Verdana"/>
          <w:sz w:val="22"/>
          <w:szCs w:val="22"/>
        </w:rPr>
        <w:t xml:space="preserve"> Приложения № </w:t>
      </w:r>
      <w:r w:rsidR="00616C11">
        <w:rPr>
          <w:rFonts w:ascii="Verdana" w:hAnsi="Verdana"/>
          <w:sz w:val="22"/>
          <w:szCs w:val="22"/>
        </w:rPr>
        <w:t>5</w:t>
      </w:r>
      <w:r w:rsidRPr="00824BF8">
        <w:rPr>
          <w:rFonts w:ascii="Verdana" w:hAnsi="Verdana"/>
          <w:sz w:val="22"/>
          <w:szCs w:val="22"/>
        </w:rPr>
        <w:t>.</w:t>
      </w:r>
    </w:p>
    <w:p w14:paraId="692F6024" w14:textId="77777777"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 xml:space="preserve">4. Порядок сдачи-приемки Работ </w:t>
      </w:r>
    </w:p>
    <w:p w14:paraId="5988370B" w14:textId="3DEDF64B"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4.1. Подрядчик производит сдачу результатов выполненных Работ по каждому Месячному плановому </w:t>
      </w:r>
      <w:r w:rsidR="00616C11">
        <w:rPr>
          <w:rFonts w:ascii="Verdana" w:hAnsi="Verdana"/>
          <w:sz w:val="22"/>
          <w:szCs w:val="22"/>
        </w:rPr>
        <w:t xml:space="preserve">реестру </w:t>
      </w:r>
      <w:r w:rsidRPr="00824BF8">
        <w:rPr>
          <w:rFonts w:ascii="Verdana" w:hAnsi="Verdana"/>
          <w:sz w:val="22"/>
          <w:szCs w:val="22"/>
        </w:rPr>
        <w:t>Заказ</w:t>
      </w:r>
      <w:r w:rsidR="00616C11">
        <w:rPr>
          <w:rFonts w:ascii="Verdana" w:hAnsi="Verdana"/>
          <w:sz w:val="22"/>
          <w:szCs w:val="22"/>
        </w:rPr>
        <w:t>ов</w:t>
      </w:r>
      <w:r w:rsidRPr="00824BF8">
        <w:rPr>
          <w:rFonts w:ascii="Verdana" w:hAnsi="Verdana"/>
          <w:sz w:val="22"/>
          <w:szCs w:val="22"/>
        </w:rPr>
        <w:t xml:space="preserve"> Заказчика и Дополнительному </w:t>
      </w:r>
      <w:r w:rsidR="00616C11">
        <w:rPr>
          <w:rFonts w:ascii="Verdana" w:hAnsi="Verdana"/>
          <w:sz w:val="22"/>
          <w:szCs w:val="22"/>
        </w:rPr>
        <w:t xml:space="preserve">реестру </w:t>
      </w:r>
      <w:r w:rsidRPr="00824BF8">
        <w:rPr>
          <w:rFonts w:ascii="Verdana" w:hAnsi="Verdana"/>
          <w:sz w:val="22"/>
          <w:szCs w:val="22"/>
        </w:rPr>
        <w:t>Заказ</w:t>
      </w:r>
      <w:r w:rsidR="00616C11">
        <w:rPr>
          <w:rFonts w:ascii="Verdana" w:hAnsi="Verdana"/>
          <w:sz w:val="22"/>
          <w:szCs w:val="22"/>
        </w:rPr>
        <w:t>ов</w:t>
      </w:r>
      <w:r w:rsidRPr="00824BF8">
        <w:rPr>
          <w:rFonts w:ascii="Verdana" w:hAnsi="Verdana"/>
          <w:sz w:val="22"/>
          <w:szCs w:val="22"/>
        </w:rPr>
        <w:t xml:space="preserve"> Заказчика, а также производит сдачу отремонтированного</w:t>
      </w:r>
      <w:r w:rsidRPr="00824BF8">
        <w:rPr>
          <w:rFonts w:ascii="Verdana" w:hAnsi="Verdana"/>
          <w:i/>
          <w:sz w:val="22"/>
          <w:szCs w:val="22"/>
        </w:rPr>
        <w:t xml:space="preserve"> </w:t>
      </w:r>
      <w:r w:rsidRPr="00824BF8">
        <w:rPr>
          <w:rFonts w:ascii="Verdana" w:hAnsi="Verdana"/>
          <w:sz w:val="22"/>
          <w:szCs w:val="22"/>
        </w:rPr>
        <w:t xml:space="preserve">Оборудования в целом. </w:t>
      </w:r>
    </w:p>
    <w:p w14:paraId="59B48566"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4.2. Подрядчик предоставляет Заказчику Акт о приемке выполненных работ по форме № КС-2 не позднее 2 (двух) рабочих дней по окончанию срока выполнения Работ по Месячному плановому Заказу Заказчика (Дополнительному Заказу Заказчика). </w:t>
      </w:r>
      <w:proofErr w:type="gramStart"/>
      <w:r w:rsidRPr="00824BF8">
        <w:rPr>
          <w:rFonts w:ascii="Verdana" w:hAnsi="Verdana"/>
          <w:sz w:val="22"/>
          <w:szCs w:val="22"/>
        </w:rPr>
        <w:t>Заказчик в течение 3 (трех) рабочих дней с момента получения от Подрядчика подписывает Акт о приемке выполненных работ по форме № КС-2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с указанием перечня выявленных в процессе приемки Работ дефектов (недостатков, недоделок и т.п.).</w:t>
      </w:r>
      <w:proofErr w:type="gramEnd"/>
      <w:r w:rsidRPr="00824BF8">
        <w:rPr>
          <w:rFonts w:ascii="Verdana" w:hAnsi="Verdana"/>
          <w:sz w:val="22"/>
          <w:szCs w:val="22"/>
        </w:rPr>
        <w:t xml:space="preserve"> 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согласован Подрядчиком с Заказчиком.</w:t>
      </w:r>
    </w:p>
    <w:p w14:paraId="7D6E832D" w14:textId="5FC851FD"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На основании принятых Заказчиком Актов о приемке выполненных работ формы № КС-2 Подрядчик не позднее 3 (трех) рабочих дней с момента окончания срока выполнения Работ по Месячному плановому </w:t>
      </w:r>
      <w:r w:rsidR="00616C11">
        <w:rPr>
          <w:rFonts w:ascii="Verdana" w:hAnsi="Verdana"/>
          <w:sz w:val="22"/>
          <w:szCs w:val="22"/>
        </w:rPr>
        <w:t xml:space="preserve">реестру </w:t>
      </w:r>
      <w:r w:rsidRPr="00824BF8">
        <w:rPr>
          <w:rFonts w:ascii="Verdana" w:hAnsi="Verdana"/>
          <w:sz w:val="22"/>
          <w:szCs w:val="22"/>
        </w:rPr>
        <w:t>Заказ</w:t>
      </w:r>
      <w:r w:rsidR="00616C11">
        <w:rPr>
          <w:rFonts w:ascii="Verdana" w:hAnsi="Verdana"/>
          <w:sz w:val="22"/>
          <w:szCs w:val="22"/>
        </w:rPr>
        <w:t>ов</w:t>
      </w:r>
      <w:r w:rsidRPr="00824BF8">
        <w:rPr>
          <w:rFonts w:ascii="Verdana" w:hAnsi="Verdana"/>
          <w:sz w:val="22"/>
          <w:szCs w:val="22"/>
        </w:rPr>
        <w:t xml:space="preserve"> Заказчика (Дополнительному </w:t>
      </w:r>
      <w:r w:rsidR="00616C11">
        <w:rPr>
          <w:rFonts w:ascii="Verdana" w:hAnsi="Verdana"/>
          <w:sz w:val="22"/>
          <w:szCs w:val="22"/>
        </w:rPr>
        <w:t xml:space="preserve">реестру </w:t>
      </w:r>
      <w:r w:rsidRPr="00824BF8">
        <w:rPr>
          <w:rFonts w:ascii="Verdana" w:hAnsi="Verdana"/>
          <w:sz w:val="22"/>
          <w:szCs w:val="22"/>
        </w:rPr>
        <w:t>Заказ</w:t>
      </w:r>
      <w:r w:rsidR="00616C11">
        <w:rPr>
          <w:rFonts w:ascii="Verdana" w:hAnsi="Verdana"/>
          <w:sz w:val="22"/>
          <w:szCs w:val="22"/>
        </w:rPr>
        <w:t>ов</w:t>
      </w:r>
      <w:r w:rsidRPr="00824BF8">
        <w:rPr>
          <w:rFonts w:ascii="Verdana" w:hAnsi="Verdana"/>
          <w:sz w:val="22"/>
          <w:szCs w:val="22"/>
        </w:rPr>
        <w:t xml:space="preserve"> Заказчика) представляет Справки о стоимости выполненных работ и затрат формы № КС-3. </w:t>
      </w:r>
    </w:p>
    <w:p w14:paraId="13AB4F7C" w14:textId="53D41F34" w:rsidR="00CA4841" w:rsidRPr="00824BF8" w:rsidRDefault="00CA4841" w:rsidP="00CA4841">
      <w:pPr>
        <w:ind w:firstLine="567"/>
        <w:jc w:val="both"/>
        <w:rPr>
          <w:rFonts w:ascii="Verdana" w:hAnsi="Verdana"/>
          <w:sz w:val="22"/>
          <w:szCs w:val="22"/>
        </w:rPr>
      </w:pPr>
      <w:r w:rsidRPr="00824BF8">
        <w:rPr>
          <w:rFonts w:ascii="Verdana" w:hAnsi="Verdana"/>
          <w:sz w:val="22"/>
          <w:szCs w:val="22"/>
        </w:rPr>
        <w:t>4.3. В случае, когда Работы по ремонту соответствующего Оборудования</w:t>
      </w:r>
      <w:r w:rsidR="00616C11">
        <w:rPr>
          <w:rFonts w:ascii="Verdana" w:hAnsi="Verdana"/>
          <w:sz w:val="22"/>
          <w:szCs w:val="22"/>
        </w:rPr>
        <w:t>/сооружения</w:t>
      </w:r>
      <w:r w:rsidRPr="00824BF8">
        <w:rPr>
          <w:rFonts w:ascii="Verdana" w:hAnsi="Verdana"/>
          <w:sz w:val="22"/>
          <w:szCs w:val="22"/>
        </w:rPr>
        <w:t xml:space="preserve"> завершены, то осуществляется приемка такого Оборудования</w:t>
      </w:r>
      <w:r w:rsidR="00616C11">
        <w:rPr>
          <w:rFonts w:ascii="Verdana" w:hAnsi="Verdana"/>
          <w:sz w:val="22"/>
          <w:szCs w:val="22"/>
        </w:rPr>
        <w:t>/сооружения</w:t>
      </w:r>
      <w:r w:rsidRPr="00824BF8">
        <w:rPr>
          <w:rFonts w:ascii="Verdana" w:hAnsi="Verdana"/>
          <w:sz w:val="22"/>
          <w:szCs w:val="22"/>
        </w:rPr>
        <w:t xml:space="preserve"> в эксплуатацию в соответствии с комиссионным Актом приемки</w:t>
      </w:r>
      <w:r w:rsidR="00616C11">
        <w:rPr>
          <w:rFonts w:ascii="Verdana" w:hAnsi="Verdana"/>
          <w:sz w:val="22"/>
          <w:szCs w:val="22"/>
        </w:rPr>
        <w:t xml:space="preserve"> из</w:t>
      </w:r>
      <w:r w:rsidRPr="00824BF8">
        <w:rPr>
          <w:rFonts w:ascii="Verdana" w:hAnsi="Verdana"/>
          <w:sz w:val="22"/>
          <w:szCs w:val="22"/>
        </w:rPr>
        <w:t xml:space="preserve"> Оборудования</w:t>
      </w:r>
      <w:r w:rsidR="00616C11">
        <w:rPr>
          <w:rFonts w:ascii="Verdana" w:hAnsi="Verdana"/>
          <w:sz w:val="22"/>
          <w:szCs w:val="22"/>
        </w:rPr>
        <w:t>/сооружения</w:t>
      </w:r>
      <w:r w:rsidRPr="00824BF8">
        <w:rPr>
          <w:rFonts w:ascii="Verdana" w:hAnsi="Verdana"/>
          <w:sz w:val="22"/>
          <w:szCs w:val="22"/>
        </w:rPr>
        <w:t xml:space="preserve"> (Приложение № </w:t>
      </w:r>
      <w:r w:rsidR="00616C11">
        <w:rPr>
          <w:rFonts w:ascii="Verdana" w:hAnsi="Verdana"/>
          <w:sz w:val="22"/>
          <w:szCs w:val="22"/>
        </w:rPr>
        <w:t>5</w:t>
      </w:r>
      <w:r w:rsidRPr="00824BF8">
        <w:rPr>
          <w:rFonts w:ascii="Verdana" w:hAnsi="Verdana"/>
          <w:sz w:val="22"/>
          <w:szCs w:val="22"/>
        </w:rPr>
        <w:t xml:space="preserve"> к Договору). Для участия в составлении соответствующего Акта приемки</w:t>
      </w:r>
      <w:r w:rsidR="00616C11">
        <w:rPr>
          <w:rFonts w:ascii="Verdana" w:hAnsi="Verdana"/>
          <w:sz w:val="22"/>
          <w:szCs w:val="22"/>
        </w:rPr>
        <w:t xml:space="preserve"> из ремонта</w:t>
      </w:r>
      <w:r w:rsidRPr="00824BF8">
        <w:rPr>
          <w:rFonts w:ascii="Verdana" w:hAnsi="Verdana"/>
          <w:sz w:val="22"/>
          <w:szCs w:val="22"/>
        </w:rPr>
        <w:t xml:space="preserve"> Оборудования</w:t>
      </w:r>
      <w:r w:rsidR="00616C11">
        <w:rPr>
          <w:rFonts w:ascii="Verdana" w:hAnsi="Verdana"/>
          <w:sz w:val="22"/>
          <w:szCs w:val="22"/>
        </w:rPr>
        <w:t>/сооружения</w:t>
      </w:r>
      <w:r w:rsidRPr="00824BF8">
        <w:rPr>
          <w:rFonts w:ascii="Verdana" w:hAnsi="Verdana"/>
          <w:sz w:val="22"/>
          <w:szCs w:val="22"/>
        </w:rPr>
        <w:t>, выявления и фиксации возможных дефектов и недостатков</w:t>
      </w:r>
      <w:r w:rsidR="00616C11">
        <w:rPr>
          <w:rFonts w:ascii="Verdana" w:hAnsi="Verdana"/>
          <w:sz w:val="22"/>
          <w:szCs w:val="22"/>
        </w:rPr>
        <w:t>,</w:t>
      </w:r>
      <w:r w:rsidRPr="00824BF8">
        <w:rPr>
          <w:rFonts w:ascii="Verdana" w:hAnsi="Verdana"/>
          <w:sz w:val="22"/>
          <w:szCs w:val="22"/>
        </w:rPr>
        <w:t xml:space="preserve"> Подрядчик обязан направить своего представителя для работы в составе приемочной комиссии в сроки, определенные Заказчиком. </w:t>
      </w:r>
    </w:p>
    <w:p w14:paraId="2E14FE85"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В случае неприбытия представителя Подрядчика в сроки, определенные Заказчиком, для участия в работе приемочной комиссии, а также отказа представителя Подрядчика от подписания актов, фиксирующих выявленные </w:t>
      </w:r>
      <w:r w:rsidRPr="00824BF8">
        <w:rPr>
          <w:rFonts w:ascii="Verdana" w:hAnsi="Verdana"/>
          <w:sz w:val="22"/>
          <w:szCs w:val="22"/>
        </w:rPr>
        <w:lastRenderedPageBreak/>
        <w:t>недостатки и дефекты в работе Оборудования, Заказчик вправе составить соответствующие акты, фиксирующие недостатки и дефекты, в одностороннем порядке. В этом случае указанные акты направляются Подрядчику в течение 5 (пяти) рабочих дней с даты их составления. Указанные в таких актах сведения не могут быть в дальнейшем оспорены Подрядчиком.</w:t>
      </w:r>
    </w:p>
    <w:p w14:paraId="03FA82B7" w14:textId="6922EF72" w:rsidR="00CA4841" w:rsidRPr="00824BF8" w:rsidRDefault="00CA4841" w:rsidP="00CA4841">
      <w:pPr>
        <w:ind w:firstLine="567"/>
        <w:jc w:val="both"/>
        <w:rPr>
          <w:rFonts w:ascii="Verdana" w:hAnsi="Verdana"/>
          <w:sz w:val="22"/>
          <w:szCs w:val="22"/>
        </w:rPr>
      </w:pPr>
      <w:r w:rsidRPr="00824BF8">
        <w:rPr>
          <w:rFonts w:ascii="Verdana" w:hAnsi="Verdana"/>
          <w:sz w:val="22"/>
          <w:szCs w:val="22"/>
        </w:rPr>
        <w:t>Если Заказчик не согласен подписать Акт приемки</w:t>
      </w:r>
      <w:r w:rsidR="00A375BA">
        <w:rPr>
          <w:rFonts w:ascii="Verdana" w:hAnsi="Verdana"/>
          <w:sz w:val="22"/>
          <w:szCs w:val="22"/>
        </w:rPr>
        <w:t xml:space="preserve"> из ремонта </w:t>
      </w:r>
      <w:r w:rsidRPr="00824BF8">
        <w:rPr>
          <w:rFonts w:ascii="Verdana" w:hAnsi="Verdana"/>
          <w:sz w:val="22"/>
          <w:szCs w:val="22"/>
        </w:rPr>
        <w:t xml:space="preserve"> Оборудования</w:t>
      </w:r>
      <w:r w:rsidR="00A375BA">
        <w:rPr>
          <w:rFonts w:ascii="Verdana" w:hAnsi="Verdana"/>
          <w:sz w:val="22"/>
          <w:szCs w:val="22"/>
        </w:rPr>
        <w:t>/сооружения</w:t>
      </w:r>
      <w:r w:rsidRPr="00824BF8">
        <w:rPr>
          <w:rFonts w:ascii="Verdana" w:hAnsi="Verdana"/>
          <w:sz w:val="22"/>
          <w:szCs w:val="22"/>
        </w:rPr>
        <w:t>, то он должен представить Подрядчику мотивированный отказ от подписания с указанием перечня выявленных дефектов (недостатков, недоделок и т.п.) и / или с приложением актов, фиксирующих выявленные недостатки и дефекты.</w:t>
      </w:r>
    </w:p>
    <w:p w14:paraId="3C755D67"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Мотивированный отказ Заказчика и / или акты, фиксирующие выявленные недостатки и дефекты, являются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Недостатки должны быть устранены Подрядчиком в течение 3 (трех) дней со дня получения мотивированного отказа Заказчика, либо со дня подписания двухстороннего акта, фиксирующего выявленные недостатки и дефекты, или получения Подрядчиком акта, составленного Заказчиком в одностороннем порядке, если иной срок не согласован Подрядчиком с Заказчиком. Убытки, причиненные Заказчику, должны быть компенсированы Подрядчиком в течение срока, указанного в соответствующем требовании Заказчика. </w:t>
      </w:r>
    </w:p>
    <w:p w14:paraId="7D8D17B9"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4.4. За актами, составленными Заказчиком в одностороннем порядке с соблюдением Договора, Стороны признают доказательственную силу при рассмотрении споров в суде.</w:t>
      </w:r>
    </w:p>
    <w:p w14:paraId="28D41636" w14:textId="77777777"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 xml:space="preserve">5. Цена Договора и порядок расчетов </w:t>
      </w:r>
    </w:p>
    <w:p w14:paraId="6B64CEC9" w14:textId="7C48D701" w:rsidR="00CA4841" w:rsidRPr="00824BF8" w:rsidRDefault="00CA4841" w:rsidP="00CA4841">
      <w:pPr>
        <w:ind w:firstLine="567"/>
        <w:jc w:val="both"/>
        <w:rPr>
          <w:rFonts w:ascii="Verdana" w:hAnsi="Verdana"/>
          <w:sz w:val="22"/>
          <w:szCs w:val="22"/>
        </w:rPr>
      </w:pPr>
      <w:r w:rsidRPr="00824BF8">
        <w:rPr>
          <w:rFonts w:ascii="Verdana" w:hAnsi="Verdana"/>
          <w:sz w:val="22"/>
          <w:szCs w:val="22"/>
        </w:rPr>
        <w:t>5.1. Цена Договора составляет</w:t>
      </w:r>
      <w:proofErr w:type="gramStart"/>
      <w:r w:rsidRPr="00824BF8">
        <w:rPr>
          <w:rFonts w:ascii="Verdana" w:hAnsi="Verdana"/>
          <w:sz w:val="22"/>
          <w:szCs w:val="22"/>
        </w:rPr>
        <w:t xml:space="preserve"> ______________ (____________________), </w:t>
      </w:r>
      <w:proofErr w:type="gramEnd"/>
      <w:r w:rsidRPr="00824BF8">
        <w:rPr>
          <w:rFonts w:ascii="Verdana" w:hAnsi="Verdana"/>
          <w:sz w:val="22"/>
          <w:szCs w:val="22"/>
        </w:rPr>
        <w:t xml:space="preserve">в том числе НДС (18%) в сумме _______________ (____________________), и включает в себя стоимость Работ, а также поставляемых Подрядчиком материалов, является твердой и не подлежит изменению в период действия Договора. </w:t>
      </w:r>
    </w:p>
    <w:p w14:paraId="155DE591" w14:textId="280EA2B3" w:rsidR="00CA4841" w:rsidRPr="00824BF8" w:rsidRDefault="00CA4841" w:rsidP="00CA4841">
      <w:pPr>
        <w:ind w:firstLine="567"/>
        <w:jc w:val="both"/>
        <w:rPr>
          <w:rFonts w:ascii="Verdana" w:hAnsi="Verdana"/>
          <w:sz w:val="22"/>
          <w:szCs w:val="22"/>
        </w:rPr>
      </w:pPr>
      <w:proofErr w:type="gramStart"/>
      <w:r w:rsidRPr="00824BF8">
        <w:rPr>
          <w:rFonts w:ascii="Verdana" w:hAnsi="Verdana"/>
          <w:sz w:val="22"/>
          <w:szCs w:val="22"/>
        </w:rPr>
        <w:t>Стоимость материалов и оборудования, поставляемых Подрядчиком составляет _______________ (____________________), в том числе НДС (18%) в сумме _______________ (____________________). Стоимость материалов включает: стоимость упаковки, поставки, маркировки, транспортных расходов, страховки, охраны в месте их хранения, а также все налоги, включая НДС.</w:t>
      </w:r>
      <w:proofErr w:type="gramEnd"/>
      <w:r w:rsidRPr="00824BF8">
        <w:rPr>
          <w:rFonts w:ascii="Verdana" w:hAnsi="Verdana"/>
          <w:sz w:val="22"/>
          <w:szCs w:val="22"/>
        </w:rPr>
        <w:t xml:space="preserve"> Сметная документация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 </w:t>
      </w:r>
    </w:p>
    <w:p w14:paraId="4E3C988F"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Все командировочные расходы и расходы на проживание командировочного персонала, которые несет Подрядчик, включены в цену Договора.</w:t>
      </w:r>
    </w:p>
    <w:p w14:paraId="05B57839"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5.2. Оплата по Договору производится Заказчиком в течение </w:t>
      </w:r>
      <w:r w:rsidR="0025001E">
        <w:rPr>
          <w:rFonts w:ascii="Verdana" w:hAnsi="Verdana"/>
          <w:sz w:val="22"/>
          <w:szCs w:val="22"/>
        </w:rPr>
        <w:t>80</w:t>
      </w:r>
      <w:r w:rsidRPr="00824BF8">
        <w:rPr>
          <w:rFonts w:ascii="Verdana" w:hAnsi="Verdana"/>
          <w:sz w:val="22"/>
          <w:szCs w:val="22"/>
        </w:rPr>
        <w:t xml:space="preserve"> (</w:t>
      </w:r>
      <w:r w:rsidR="0025001E">
        <w:rPr>
          <w:rFonts w:ascii="Verdana" w:hAnsi="Verdana"/>
          <w:sz w:val="22"/>
          <w:szCs w:val="22"/>
        </w:rPr>
        <w:t>восьмидесяти</w:t>
      </w:r>
      <w:r w:rsidRPr="00824BF8">
        <w:rPr>
          <w:rFonts w:ascii="Verdana" w:hAnsi="Verdana"/>
          <w:sz w:val="22"/>
          <w:szCs w:val="22"/>
        </w:rPr>
        <w:t xml:space="preserve">) календарных дней со дня подписания Сторонами Справки о стоимости выполненных работ и затрат формы № КС-3, Акта о приемке выполненных работ формы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w:t>
      </w:r>
      <w:r w:rsidR="0025001E">
        <w:rPr>
          <w:rFonts w:ascii="Verdana" w:hAnsi="Verdana"/>
          <w:sz w:val="22"/>
          <w:szCs w:val="22"/>
        </w:rPr>
        <w:t>соответствии с пунктами 5.3.-5.7</w:t>
      </w:r>
      <w:r w:rsidRPr="00824BF8">
        <w:rPr>
          <w:rFonts w:ascii="Verdana" w:hAnsi="Verdana"/>
          <w:sz w:val="22"/>
          <w:szCs w:val="22"/>
        </w:rPr>
        <w:t>. Договора.</w:t>
      </w:r>
    </w:p>
    <w:p w14:paraId="1DD1E71E" w14:textId="77777777" w:rsidR="00CA4841" w:rsidRPr="00824BF8" w:rsidRDefault="00CA4841" w:rsidP="00CA4841">
      <w:pPr>
        <w:pStyle w:val="ad"/>
        <w:ind w:firstLine="567"/>
        <w:rPr>
          <w:rFonts w:ascii="Verdana" w:hAnsi="Verdana"/>
          <w:bCs/>
          <w:iCs/>
          <w:sz w:val="22"/>
          <w:szCs w:val="22"/>
        </w:rPr>
      </w:pPr>
      <w:r w:rsidRPr="00824BF8">
        <w:rPr>
          <w:rFonts w:ascii="Verdana" w:hAnsi="Verdana"/>
          <w:bCs/>
          <w:iCs/>
          <w:sz w:val="22"/>
          <w:szCs w:val="22"/>
        </w:rPr>
        <w:t>5.2.1.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14:paraId="189C3D85" w14:textId="77777777" w:rsidR="00CA4841" w:rsidRPr="00824BF8" w:rsidRDefault="00CA4841" w:rsidP="00CA4841">
      <w:pPr>
        <w:pStyle w:val="a4"/>
        <w:ind w:firstLine="567"/>
        <w:jc w:val="both"/>
        <w:rPr>
          <w:rFonts w:ascii="Verdana" w:hAnsi="Verdana"/>
          <w:b w:val="0"/>
          <w:sz w:val="22"/>
          <w:szCs w:val="22"/>
        </w:rPr>
      </w:pPr>
      <w:r w:rsidRPr="00824BF8">
        <w:rPr>
          <w:rFonts w:ascii="Verdana" w:hAnsi="Verdana"/>
          <w:b w:val="0"/>
          <w:sz w:val="22"/>
          <w:szCs w:val="22"/>
        </w:rPr>
        <w:t xml:space="preserve">5.2.2. Сумма НДС считается предъявленной Подрядчиком к оплате Заказчиком в соответствии с требованиями пункта 1 статьи 168 Налогового </w:t>
      </w:r>
      <w:r w:rsidRPr="00824BF8">
        <w:rPr>
          <w:rFonts w:ascii="Verdana" w:hAnsi="Verdana"/>
          <w:b w:val="0"/>
          <w:sz w:val="22"/>
          <w:szCs w:val="22"/>
        </w:rPr>
        <w:lastRenderedPageBreak/>
        <w:t>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выставленной, а сумма НДС считается не предъявленной к оплате.</w:t>
      </w:r>
    </w:p>
    <w:p w14:paraId="3CF0E611" w14:textId="77777777" w:rsidR="00CA4841" w:rsidRPr="00824BF8" w:rsidRDefault="00CA4841" w:rsidP="00CA4841">
      <w:pPr>
        <w:pStyle w:val="a4"/>
        <w:ind w:firstLine="567"/>
        <w:jc w:val="both"/>
        <w:rPr>
          <w:rFonts w:ascii="Verdana" w:hAnsi="Verdana"/>
          <w:b w:val="0"/>
          <w:sz w:val="22"/>
          <w:szCs w:val="22"/>
        </w:rPr>
      </w:pPr>
      <w:r w:rsidRPr="00824BF8">
        <w:rPr>
          <w:rFonts w:ascii="Verdana" w:hAnsi="Verdana"/>
          <w:b w:val="0"/>
          <w:sz w:val="22"/>
          <w:szCs w:val="22"/>
        </w:rPr>
        <w:t xml:space="preserve">5.2.3.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14:paraId="00B6F059" w14:textId="77777777" w:rsidR="00CA4841" w:rsidRPr="00824BF8" w:rsidRDefault="00CA4841" w:rsidP="00CA4841">
      <w:pPr>
        <w:pStyle w:val="a4"/>
        <w:ind w:firstLine="567"/>
        <w:jc w:val="both"/>
        <w:rPr>
          <w:rFonts w:ascii="Verdana" w:hAnsi="Verdana"/>
          <w:b w:val="0"/>
          <w:sz w:val="22"/>
          <w:szCs w:val="22"/>
        </w:rPr>
      </w:pPr>
      <w:r w:rsidRPr="00824BF8">
        <w:rPr>
          <w:rFonts w:ascii="Verdana" w:hAnsi="Verdana"/>
          <w:b w:val="0"/>
          <w:sz w:val="22"/>
          <w:szCs w:val="22"/>
        </w:rPr>
        <w:t>На указанную сумму начисляются проценты в соответствии с требованиями пункта 2 статьи 1107 ГК РФ.</w:t>
      </w:r>
    </w:p>
    <w:p w14:paraId="052F3577" w14:textId="77777777" w:rsidR="00CA4841" w:rsidRPr="00824BF8" w:rsidRDefault="00CA4841" w:rsidP="00CA4841">
      <w:pPr>
        <w:pStyle w:val="ad"/>
        <w:ind w:firstLine="567"/>
        <w:rPr>
          <w:rFonts w:ascii="Verdana" w:hAnsi="Verdana"/>
          <w:bCs/>
          <w:iCs/>
          <w:sz w:val="22"/>
          <w:szCs w:val="22"/>
        </w:rPr>
      </w:pPr>
      <w:r w:rsidRPr="00824BF8">
        <w:rPr>
          <w:rFonts w:ascii="Verdana" w:hAnsi="Verdana"/>
          <w:bCs/>
          <w:iCs/>
          <w:sz w:val="22"/>
          <w:szCs w:val="22"/>
        </w:rPr>
        <w:t>5.2.4. Оплата производится путем перечисления денежных средств на расчетный счет Подрядчика, указанный в Договоре. Обязанность Заказчика по оплате считается исполненной с момента списания денежных сре</w:t>
      </w:r>
      <w:proofErr w:type="gramStart"/>
      <w:r w:rsidRPr="00824BF8">
        <w:rPr>
          <w:rFonts w:ascii="Verdana" w:hAnsi="Verdana"/>
          <w:bCs/>
          <w:iCs/>
          <w:sz w:val="22"/>
          <w:szCs w:val="22"/>
        </w:rPr>
        <w:t>дств с р</w:t>
      </w:r>
      <w:proofErr w:type="gramEnd"/>
      <w:r w:rsidRPr="00824BF8">
        <w:rPr>
          <w:rFonts w:ascii="Verdana" w:hAnsi="Verdana"/>
          <w:bCs/>
          <w:iCs/>
          <w:sz w:val="22"/>
          <w:szCs w:val="22"/>
        </w:rPr>
        <w:t>асчетного счета Заказчика.</w:t>
      </w:r>
    </w:p>
    <w:p w14:paraId="7F22D35F" w14:textId="77777777" w:rsidR="00CA4841" w:rsidRPr="00824BF8" w:rsidRDefault="00CA4841" w:rsidP="00CA4841">
      <w:pPr>
        <w:ind w:firstLine="567"/>
        <w:jc w:val="both"/>
        <w:rPr>
          <w:rFonts w:ascii="Verdana" w:hAnsi="Verdana"/>
          <w:bCs/>
          <w:iCs/>
          <w:sz w:val="22"/>
          <w:szCs w:val="22"/>
        </w:rPr>
      </w:pPr>
      <w:r w:rsidRPr="00824BF8">
        <w:rPr>
          <w:rFonts w:ascii="Verdana" w:hAnsi="Verdana"/>
          <w:bCs/>
          <w:iCs/>
          <w:sz w:val="22"/>
          <w:szCs w:val="22"/>
        </w:rPr>
        <w:t xml:space="preserve">5.3. </w:t>
      </w:r>
      <w:proofErr w:type="gramStart"/>
      <w:r w:rsidRPr="00824BF8">
        <w:rPr>
          <w:rFonts w:ascii="Verdana" w:hAnsi="Verdana"/>
          <w:bCs/>
          <w:iCs/>
          <w:sz w:val="22"/>
          <w:szCs w:val="22"/>
        </w:rPr>
        <w:t>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(далее – «гарантийные удержания»).</w:t>
      </w:r>
      <w:proofErr w:type="gramEnd"/>
    </w:p>
    <w:p w14:paraId="7613D13D" w14:textId="77777777" w:rsidR="00CA4841" w:rsidRPr="00824BF8" w:rsidRDefault="00CA4841" w:rsidP="00CA4841">
      <w:pPr>
        <w:shd w:val="clear" w:color="auto" w:fill="FFFFFF"/>
        <w:ind w:firstLine="567"/>
        <w:jc w:val="both"/>
        <w:rPr>
          <w:rFonts w:ascii="Verdana" w:hAnsi="Verdana"/>
          <w:sz w:val="22"/>
          <w:szCs w:val="22"/>
        </w:rPr>
      </w:pPr>
      <w:r w:rsidRPr="00824BF8">
        <w:rPr>
          <w:rFonts w:ascii="Verdana" w:hAnsi="Verdana"/>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14:paraId="714EF723" w14:textId="77777777" w:rsidR="00CA4841" w:rsidRDefault="00CA4841" w:rsidP="00CA4841">
      <w:pPr>
        <w:shd w:val="clear" w:color="auto" w:fill="FFFFFF"/>
        <w:ind w:firstLine="567"/>
        <w:jc w:val="both"/>
        <w:rPr>
          <w:rFonts w:ascii="Verdana" w:hAnsi="Verdana"/>
          <w:sz w:val="22"/>
          <w:szCs w:val="22"/>
        </w:rPr>
      </w:pPr>
      <w:r w:rsidRPr="00824BF8">
        <w:rPr>
          <w:rFonts w:ascii="Verdana" w:hAnsi="Verdana"/>
          <w:sz w:val="22"/>
          <w:szCs w:val="22"/>
        </w:rPr>
        <w:t xml:space="preserve">5.4. </w:t>
      </w:r>
      <w:proofErr w:type="gramStart"/>
      <w:r w:rsidRPr="00824BF8">
        <w:rPr>
          <w:rFonts w:ascii="Verdana" w:hAnsi="Verdana"/>
          <w:sz w:val="22"/>
          <w:szCs w:val="22"/>
        </w:rPr>
        <w:t xml:space="preserve">В случае надлежащего исполнения Подрядчиком </w:t>
      </w:r>
      <w:r w:rsidR="00EB09F1">
        <w:rPr>
          <w:rFonts w:ascii="Verdana" w:hAnsi="Verdana"/>
          <w:sz w:val="22"/>
          <w:szCs w:val="22"/>
        </w:rPr>
        <w:t xml:space="preserve">всех </w:t>
      </w:r>
      <w:r w:rsidRPr="00824BF8">
        <w:rPr>
          <w:rFonts w:ascii="Verdana" w:hAnsi="Verdana"/>
          <w:sz w:val="22"/>
          <w:szCs w:val="22"/>
        </w:rPr>
        <w:t xml:space="preserve">обязательств по ремонту соответствующего Оборудования гарантийные удержания выплачиваются Заказчиком Подрядчику в течение </w:t>
      </w:r>
      <w:r w:rsidR="0025001E">
        <w:rPr>
          <w:rFonts w:ascii="Verdana" w:hAnsi="Verdana"/>
          <w:sz w:val="22"/>
          <w:szCs w:val="22"/>
        </w:rPr>
        <w:t>80</w:t>
      </w:r>
      <w:r w:rsidRPr="00824BF8">
        <w:rPr>
          <w:rFonts w:ascii="Verdana" w:hAnsi="Verdana"/>
          <w:sz w:val="22"/>
          <w:szCs w:val="22"/>
        </w:rPr>
        <w:t xml:space="preserve"> (</w:t>
      </w:r>
      <w:r w:rsidR="0025001E">
        <w:rPr>
          <w:rFonts w:ascii="Verdana" w:hAnsi="Verdana"/>
          <w:sz w:val="22"/>
          <w:szCs w:val="22"/>
        </w:rPr>
        <w:t>восьмидесяти</w:t>
      </w:r>
      <w:r w:rsidRPr="00824BF8">
        <w:rPr>
          <w:rFonts w:ascii="Verdana" w:hAnsi="Verdana"/>
          <w:sz w:val="22"/>
          <w:szCs w:val="22"/>
        </w:rPr>
        <w:t>) календарных дней с момента подписания Сторонами Акта приема-сдачи Оборудования в размере, удержанном в соответствии с пунктом 5.3 Договора от стоимости Работ, включая стоимость оборудования и материалов, относящихся к ремонту соответствующего Оборудования.</w:t>
      </w:r>
      <w:proofErr w:type="gramEnd"/>
    </w:p>
    <w:p w14:paraId="7D6BDBCB" w14:textId="77777777" w:rsidR="00EB09F1" w:rsidRDefault="00EB09F1" w:rsidP="00EB09F1">
      <w:pPr>
        <w:shd w:val="clear" w:color="auto" w:fill="FFFFFF"/>
        <w:ind w:firstLine="567"/>
        <w:jc w:val="both"/>
        <w:rPr>
          <w:rFonts w:ascii="Verdana" w:hAnsi="Verdana"/>
          <w:sz w:val="22"/>
          <w:szCs w:val="22"/>
        </w:rPr>
      </w:pPr>
      <w:r>
        <w:rPr>
          <w:rFonts w:ascii="Verdana" w:hAnsi="Verdana"/>
          <w:sz w:val="22"/>
          <w:szCs w:val="22"/>
        </w:rPr>
        <w:t>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14:paraId="2DDBF21C" w14:textId="3FB89308" w:rsidR="00EB09F1" w:rsidRPr="00824BF8" w:rsidRDefault="00EB09F1" w:rsidP="00CA4841">
      <w:pPr>
        <w:shd w:val="clear" w:color="auto" w:fill="FFFFFF"/>
        <w:ind w:firstLine="567"/>
        <w:jc w:val="both"/>
        <w:rPr>
          <w:rFonts w:ascii="Verdana" w:hAnsi="Verdana"/>
          <w:sz w:val="22"/>
          <w:szCs w:val="22"/>
        </w:rPr>
      </w:pPr>
      <w:r>
        <w:rPr>
          <w:rFonts w:ascii="Verdana" w:hAnsi="Verdana"/>
          <w:sz w:val="22"/>
          <w:szCs w:val="22"/>
        </w:rPr>
        <w:t>Гарантийные удержания не выплачиваются Подрядчику в случае расторжения Договора по основаниям, определенным в пункте 11.5 Договора, и в случае расторжения Договора (отказа от его исполнения) в связи с ненадлежащим исполнением Подрядчиком своих обязательств.</w:t>
      </w:r>
    </w:p>
    <w:p w14:paraId="69E3DD48"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5.5.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14:paraId="65AD0D7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5.5.1. требования об уплате неустоек, предусмотренных законом или Договором;</w:t>
      </w:r>
    </w:p>
    <w:p w14:paraId="3AE96C5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5.5.2.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14:paraId="27ECFEBF"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5.6. Требование Заказчика к Подрядчику удовлетворяется за счет гарантийных удержаний в следующем порядке:</w:t>
      </w:r>
    </w:p>
    <w:p w14:paraId="49F5BC6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5.6.1. В случае, предусмотренном пунктом 5.5.1. Договора, Заказчик направляет Подрядчику письменное уведомление, содержащее:</w:t>
      </w:r>
    </w:p>
    <w:p w14:paraId="7348AAA7"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сведения о допущенном Подрядчиком нарушении Договора; </w:t>
      </w:r>
    </w:p>
    <w:p w14:paraId="45C7CB9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указание на правовое основание для начисления неустойки;</w:t>
      </w:r>
    </w:p>
    <w:p w14:paraId="1CD9601B"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lastRenderedPageBreak/>
        <w:t>- сумму неустойки, начисленной Подрядчику за допущенное нарушение Договора;</w:t>
      </w:r>
    </w:p>
    <w:p w14:paraId="5A48AAE6"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указание на получение Заказчиком неустойки за счет гарантийных удержаний.</w:t>
      </w:r>
    </w:p>
    <w:p w14:paraId="30D11126"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14:paraId="5F8B9F3E"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5.6.2. В случае, предусмотренном пунктом 5.5.2. Договора, Заказчик направляет Подрядчику письменное уведомление, содержащее:</w:t>
      </w:r>
    </w:p>
    <w:p w14:paraId="0A68EF75"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сведения о допущенном Подрядчиком нарушении Договора; </w:t>
      </w:r>
    </w:p>
    <w:p w14:paraId="76B71E7D"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указание на сумму расходов и (или) иных убытков, подлежащих возмещению Подрядчиком;</w:t>
      </w:r>
    </w:p>
    <w:p w14:paraId="6A198A15"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указание на получение Заказчиком возмещения расходов и (или) иных убытков за счет гарантийных удержаний.</w:t>
      </w:r>
    </w:p>
    <w:p w14:paraId="70D33E63"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14:paraId="730D5858"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5.7. Стороны признают, что гарантийные удержания в порядке пунктов 5.3-5.6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14:paraId="620315E3" w14:textId="589C92BF"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5.8. </w:t>
      </w:r>
      <w:proofErr w:type="gramStart"/>
      <w:r w:rsidRPr="00824BF8">
        <w:rPr>
          <w:rFonts w:ascii="Verdana" w:hAnsi="Verdana"/>
          <w:sz w:val="22"/>
          <w:szCs w:val="22"/>
        </w:rPr>
        <w:t xml:space="preserve">Не является экономией Подрядчика и не подлежит оплате невыполнение Подрядчиком Работ, указанных в сметной документации (сметах), в Месячных плановых или Дополнительных </w:t>
      </w:r>
      <w:r w:rsidR="003A6478">
        <w:rPr>
          <w:rFonts w:ascii="Verdana" w:hAnsi="Verdana"/>
          <w:sz w:val="22"/>
          <w:szCs w:val="22"/>
        </w:rPr>
        <w:t xml:space="preserve">реестрах </w:t>
      </w:r>
      <w:r w:rsidRPr="00824BF8">
        <w:rPr>
          <w:rFonts w:ascii="Verdana" w:hAnsi="Verdana"/>
          <w:sz w:val="22"/>
          <w:szCs w:val="22"/>
        </w:rPr>
        <w:t>Заказ</w:t>
      </w:r>
      <w:r w:rsidR="003A6478">
        <w:rPr>
          <w:rFonts w:ascii="Verdana" w:hAnsi="Verdana"/>
          <w:sz w:val="22"/>
          <w:szCs w:val="22"/>
        </w:rPr>
        <w:t>ов</w:t>
      </w:r>
      <w:r w:rsidRPr="00824BF8">
        <w:rPr>
          <w:rFonts w:ascii="Verdana" w:hAnsi="Verdana"/>
          <w:sz w:val="22"/>
          <w:szCs w:val="22"/>
        </w:rPr>
        <w:t xml:space="preserve"> Заказчика, составленных в соответствии с условиями Договора, а также стоимость поставляемых Подрядчиком материалов,  указанных в сметной документации и/или в Перечне материалов и оборудования, поставляемых Подрядчиком (Приложение № 4 к Договору), которые не были им использованы в связи</w:t>
      </w:r>
      <w:proofErr w:type="gramEnd"/>
      <w:r w:rsidRPr="00824BF8">
        <w:rPr>
          <w:rFonts w:ascii="Verdana" w:hAnsi="Verdana"/>
          <w:sz w:val="22"/>
          <w:szCs w:val="22"/>
        </w:rPr>
        <w:t xml:space="preserve"> с невыполнением указанных Работ, несмотря на достижение положительного результата по предмету Договора. </w:t>
      </w:r>
      <w:proofErr w:type="gramStart"/>
      <w:r w:rsidRPr="00824BF8">
        <w:rPr>
          <w:rFonts w:ascii="Verdana" w:hAnsi="Verdana"/>
          <w:sz w:val="22"/>
          <w:szCs w:val="22"/>
        </w:rPr>
        <w:t xml:space="preserve">При невыполнении Подрядчиком Работ, указанных в сметной документации (сметах), Месячных плановых или Дополнительных </w:t>
      </w:r>
      <w:r w:rsidR="003A6478">
        <w:rPr>
          <w:rFonts w:ascii="Verdana" w:hAnsi="Verdana"/>
          <w:sz w:val="22"/>
          <w:szCs w:val="22"/>
        </w:rPr>
        <w:t xml:space="preserve">реестрах </w:t>
      </w:r>
      <w:r w:rsidRPr="00824BF8">
        <w:rPr>
          <w:rFonts w:ascii="Verdana" w:hAnsi="Verdana"/>
          <w:sz w:val="22"/>
          <w:szCs w:val="22"/>
        </w:rPr>
        <w:t>Заказ</w:t>
      </w:r>
      <w:r w:rsidR="003A6478">
        <w:rPr>
          <w:rFonts w:ascii="Verdana" w:hAnsi="Verdana"/>
          <w:sz w:val="22"/>
          <w:szCs w:val="22"/>
        </w:rPr>
        <w:t>ов</w:t>
      </w:r>
      <w:r w:rsidRPr="00824BF8">
        <w:rPr>
          <w:rFonts w:ascii="Verdana" w:hAnsi="Verdana"/>
          <w:sz w:val="22"/>
          <w:szCs w:val="22"/>
        </w:rPr>
        <w:t xml:space="preserve"> Заказчика, а также неиспользовании в связи с этим подлежащих поставке Подрядчиком материалов, запасных частей и оборудования, указанных в сметной документации и/или Месячных плановых или Дополнительных </w:t>
      </w:r>
      <w:r w:rsidR="003A6478">
        <w:rPr>
          <w:rFonts w:ascii="Verdana" w:hAnsi="Verdana"/>
          <w:sz w:val="22"/>
          <w:szCs w:val="22"/>
        </w:rPr>
        <w:t xml:space="preserve">реестрах </w:t>
      </w:r>
      <w:r w:rsidRPr="00824BF8">
        <w:rPr>
          <w:rFonts w:ascii="Verdana" w:hAnsi="Verdana"/>
          <w:sz w:val="22"/>
          <w:szCs w:val="22"/>
        </w:rPr>
        <w:t>Заказ</w:t>
      </w:r>
      <w:r w:rsidR="003A6478">
        <w:rPr>
          <w:rFonts w:ascii="Verdana" w:hAnsi="Verdana"/>
          <w:sz w:val="22"/>
          <w:szCs w:val="22"/>
        </w:rPr>
        <w:t>ов</w:t>
      </w:r>
      <w:r w:rsidRPr="00824BF8">
        <w:rPr>
          <w:rFonts w:ascii="Verdana" w:hAnsi="Verdana"/>
          <w:sz w:val="22"/>
          <w:szCs w:val="22"/>
        </w:rPr>
        <w:t xml:space="preserve"> Заказчика и/или в Перечне материалов и оборудования, поставляемых Подрядчиком (Приложение № 4 к Договору), Стороны обязаны подписать</w:t>
      </w:r>
      <w:proofErr w:type="gramEnd"/>
      <w:r w:rsidRPr="00824BF8">
        <w:rPr>
          <w:rFonts w:ascii="Verdana" w:hAnsi="Verdana"/>
          <w:sz w:val="22"/>
          <w:szCs w:val="22"/>
        </w:rPr>
        <w:t xml:space="preserve"> дополнительное соглашение о корректировке объемов (в </w:t>
      </w:r>
      <w:proofErr w:type="spellStart"/>
      <w:r w:rsidRPr="00824BF8">
        <w:rPr>
          <w:rFonts w:ascii="Verdana" w:hAnsi="Verdana"/>
          <w:sz w:val="22"/>
          <w:szCs w:val="22"/>
        </w:rPr>
        <w:t>т.ч</w:t>
      </w:r>
      <w:proofErr w:type="spellEnd"/>
      <w:r w:rsidRPr="00824BF8">
        <w:rPr>
          <w:rFonts w:ascii="Verdana" w:hAnsi="Verdana"/>
          <w:sz w:val="22"/>
          <w:szCs w:val="22"/>
        </w:rPr>
        <w:t>. объемов материалов, запасных частей и оборудования) и стоимости Работ по Договору.</w:t>
      </w:r>
    </w:p>
    <w:p w14:paraId="2B6B914A"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Стороны согласовывают следующий принцип распределения экономии, полученной Подрядчиком в части подлежащих поставке им материалов, запасных частей и оборудования:</w:t>
      </w:r>
    </w:p>
    <w:p w14:paraId="58B185F8" w14:textId="09B68A59" w:rsidR="00CA4841" w:rsidRPr="00824BF8" w:rsidRDefault="00CA4841" w:rsidP="00CA4841">
      <w:pPr>
        <w:ind w:firstLine="567"/>
        <w:jc w:val="both"/>
        <w:rPr>
          <w:rFonts w:ascii="Verdana" w:hAnsi="Verdana"/>
          <w:sz w:val="22"/>
          <w:szCs w:val="22"/>
        </w:rPr>
      </w:pPr>
      <w:proofErr w:type="gramStart"/>
      <w:r w:rsidRPr="00824BF8">
        <w:rPr>
          <w:rFonts w:ascii="Verdana" w:hAnsi="Verdana"/>
          <w:sz w:val="22"/>
          <w:szCs w:val="22"/>
        </w:rPr>
        <w:t xml:space="preserve">- экономия, возникшая в связи с применением Подрядчиком материалов, запасных частей и оборудования в объеме (количестве) меньшем, чем предусмотренном Сметной документацией (Приложение № 2 к Договору), и/или в Перечне материалов и оборудования, поставляемых Подрядчиком (Приложение № 4 к Договору), и/или в Месячных плановых и Дополнительных </w:t>
      </w:r>
      <w:r w:rsidR="003A6478">
        <w:rPr>
          <w:rFonts w:ascii="Verdana" w:hAnsi="Verdana"/>
          <w:sz w:val="22"/>
          <w:szCs w:val="22"/>
        </w:rPr>
        <w:t xml:space="preserve">реестрах </w:t>
      </w:r>
      <w:r w:rsidRPr="00824BF8">
        <w:rPr>
          <w:rFonts w:ascii="Verdana" w:hAnsi="Verdana"/>
          <w:sz w:val="22"/>
          <w:szCs w:val="22"/>
        </w:rPr>
        <w:t>Заказ</w:t>
      </w:r>
      <w:r w:rsidR="003A6478">
        <w:rPr>
          <w:rFonts w:ascii="Verdana" w:hAnsi="Verdana"/>
          <w:sz w:val="22"/>
          <w:szCs w:val="22"/>
        </w:rPr>
        <w:t>ов</w:t>
      </w:r>
      <w:r w:rsidRPr="00824BF8">
        <w:rPr>
          <w:rFonts w:ascii="Verdana" w:hAnsi="Verdana"/>
          <w:sz w:val="22"/>
          <w:szCs w:val="22"/>
        </w:rPr>
        <w:t xml:space="preserve"> Заказчика, относится в пользу Заказчика, а стоимость фактически не использованных материалов, запасных частей и</w:t>
      </w:r>
      <w:proofErr w:type="gramEnd"/>
      <w:r w:rsidRPr="00824BF8">
        <w:rPr>
          <w:rFonts w:ascii="Verdana" w:hAnsi="Verdana"/>
          <w:sz w:val="22"/>
          <w:szCs w:val="22"/>
        </w:rPr>
        <w:t xml:space="preserve"> оборудования оплате не подлежит.</w:t>
      </w:r>
    </w:p>
    <w:p w14:paraId="2D6D5CE0" w14:textId="3AE62D75" w:rsidR="004D0DCE" w:rsidRDefault="00CA4841" w:rsidP="00CA4841">
      <w:pPr>
        <w:ind w:firstLine="567"/>
        <w:jc w:val="both"/>
        <w:rPr>
          <w:rFonts w:ascii="Verdana" w:hAnsi="Verdana"/>
          <w:sz w:val="22"/>
          <w:szCs w:val="22"/>
        </w:rPr>
      </w:pPr>
      <w:r w:rsidRPr="00824BF8">
        <w:rPr>
          <w:rFonts w:ascii="Verdana" w:hAnsi="Verdana"/>
          <w:sz w:val="22"/>
          <w:szCs w:val="22"/>
        </w:rPr>
        <w:lastRenderedPageBreak/>
        <w:t>- экономия, возникшая в связи с приобретением материалов, запасных частей и оборудования, поставляемых Подрядчиком, по более низкой стоимости, является экономией Подрядчика и не влечет уменьшения цены Договора, указанной в пункте 5.1 Договора. При этом</w:t>
      </w:r>
      <w:proofErr w:type="gramStart"/>
      <w:r w:rsidRPr="00824BF8">
        <w:rPr>
          <w:rFonts w:ascii="Verdana" w:hAnsi="Verdana"/>
          <w:sz w:val="22"/>
          <w:szCs w:val="22"/>
        </w:rPr>
        <w:t>,</w:t>
      </w:r>
      <w:proofErr w:type="gramEnd"/>
      <w:r w:rsidRPr="00824BF8">
        <w:rPr>
          <w:rFonts w:ascii="Verdana" w:hAnsi="Verdana"/>
          <w:sz w:val="22"/>
          <w:szCs w:val="22"/>
        </w:rPr>
        <w:t xml:space="preserve"> если в Техническом задании (Приложение № 1 к Договору), или в Сметной документации (Приложение № 2 к Договору), или в Перечне материалов и оборудования, поставляемых Подрядчиком (Приложение № 4 к Договору) или в Месячных плановых и Дополнительных </w:t>
      </w:r>
      <w:r w:rsidR="003A6478">
        <w:rPr>
          <w:rFonts w:ascii="Verdana" w:hAnsi="Verdana"/>
          <w:sz w:val="22"/>
          <w:szCs w:val="22"/>
        </w:rPr>
        <w:t xml:space="preserve">реестрах </w:t>
      </w:r>
      <w:r w:rsidRPr="00824BF8">
        <w:rPr>
          <w:rFonts w:ascii="Verdana" w:hAnsi="Verdana"/>
          <w:sz w:val="22"/>
          <w:szCs w:val="22"/>
        </w:rPr>
        <w:t>Заказ</w:t>
      </w:r>
      <w:r w:rsidR="003A6478">
        <w:rPr>
          <w:rFonts w:ascii="Verdana" w:hAnsi="Verdana"/>
          <w:sz w:val="22"/>
          <w:szCs w:val="22"/>
        </w:rPr>
        <w:t>ов</w:t>
      </w:r>
      <w:r w:rsidRPr="00824BF8">
        <w:rPr>
          <w:rFonts w:ascii="Verdana" w:hAnsi="Verdana"/>
          <w:sz w:val="22"/>
          <w:szCs w:val="22"/>
        </w:rPr>
        <w:t xml:space="preserve"> Заказчика, оговорены конкретные виды (марки, типы), материалов, запасных частей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14:paraId="5790D8C9" w14:textId="77777777" w:rsidR="00CA4841" w:rsidRPr="00824BF8" w:rsidRDefault="004D0DCE" w:rsidP="00CA4841">
      <w:pPr>
        <w:ind w:firstLine="567"/>
        <w:jc w:val="both"/>
        <w:rPr>
          <w:rFonts w:ascii="Verdana" w:hAnsi="Verdana"/>
          <w:sz w:val="22"/>
          <w:szCs w:val="22"/>
        </w:rPr>
      </w:pPr>
      <w:r>
        <w:rPr>
          <w:rFonts w:ascii="Verdana" w:hAnsi="Verdana"/>
          <w:sz w:val="22"/>
          <w:szCs w:val="22"/>
        </w:rPr>
        <w:t xml:space="preserve">5.9. </w:t>
      </w:r>
      <w:r w:rsidRPr="001705A8">
        <w:rPr>
          <w:rFonts w:ascii="Verdana" w:hAnsi="Verdana"/>
          <w:sz w:val="22"/>
          <w:szCs w:val="22"/>
        </w:rPr>
        <w:t xml:space="preserve">На денежные обязательства, возникающие </w:t>
      </w:r>
      <w:r>
        <w:rPr>
          <w:rFonts w:ascii="Verdana" w:hAnsi="Verdana"/>
          <w:sz w:val="22"/>
          <w:szCs w:val="22"/>
        </w:rPr>
        <w:t xml:space="preserve">между Сторонами из </w:t>
      </w:r>
      <w:r w:rsidRPr="001705A8">
        <w:rPr>
          <w:rFonts w:ascii="Verdana" w:hAnsi="Verdana"/>
          <w:sz w:val="22"/>
          <w:szCs w:val="22"/>
        </w:rPr>
        <w:t>Договора</w:t>
      </w:r>
      <w:r>
        <w:rPr>
          <w:rFonts w:ascii="Verdana" w:hAnsi="Verdana"/>
          <w:sz w:val="22"/>
          <w:szCs w:val="22"/>
        </w:rPr>
        <w:t xml:space="preserve"> или в связи с Договором после его расторжения (прекращения)</w:t>
      </w:r>
      <w:r w:rsidRPr="001705A8">
        <w:rPr>
          <w:rFonts w:ascii="Verdana" w:hAnsi="Verdana"/>
          <w:sz w:val="22"/>
          <w:szCs w:val="22"/>
        </w:rPr>
        <w:t>, проценты, предусмотренные пунктом 1 статьи 317.1 Гражданского кодекса Российской Федерации, не начисляются.</w:t>
      </w:r>
      <w:r w:rsidR="00CA4841" w:rsidRPr="00824BF8">
        <w:rPr>
          <w:rFonts w:ascii="Verdana" w:hAnsi="Verdana"/>
          <w:sz w:val="22"/>
          <w:szCs w:val="22"/>
        </w:rPr>
        <w:t xml:space="preserve"> </w:t>
      </w:r>
    </w:p>
    <w:p w14:paraId="3D5B6CDD" w14:textId="77777777" w:rsidR="00CA4841" w:rsidRPr="00824BF8" w:rsidRDefault="00CA4841" w:rsidP="00CA4841">
      <w:pPr>
        <w:tabs>
          <w:tab w:val="left" w:pos="720"/>
        </w:tabs>
        <w:spacing w:before="120" w:after="120"/>
        <w:jc w:val="center"/>
        <w:rPr>
          <w:rFonts w:ascii="Verdana" w:hAnsi="Verdana"/>
          <w:i/>
          <w:sz w:val="22"/>
          <w:szCs w:val="22"/>
        </w:rPr>
      </w:pPr>
      <w:r w:rsidRPr="00824BF8">
        <w:rPr>
          <w:rFonts w:ascii="Verdana" w:hAnsi="Verdana"/>
          <w:b/>
        </w:rPr>
        <w:t>6. Охрана труда и безопасность при проведении Работ</w:t>
      </w:r>
    </w:p>
    <w:p w14:paraId="776C2C2E"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6.1.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 и правил ПТЭ, предусмотренных нормативно-правовыми актами Российской Федерации и стандартами Заказчика в сфере обеспечения охраны труда и безопасности. </w:t>
      </w:r>
    </w:p>
    <w:p w14:paraId="0BE7CF02"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Работники Подрядчика и работники субподрядчиков, привлеченных Подрядчиком, далее именуются «персонал Подрядчика».</w:t>
      </w:r>
    </w:p>
    <w:p w14:paraId="56FD4196"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6.2. </w:t>
      </w:r>
      <w:proofErr w:type="gramStart"/>
      <w:r w:rsidRPr="00824BF8">
        <w:rPr>
          <w:rFonts w:ascii="Verdana" w:hAnsi="Verdana"/>
          <w:sz w:val="22"/>
          <w:szCs w:val="22"/>
        </w:rPr>
        <w:t>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w:t>
      </w:r>
      <w:proofErr w:type="gramEnd"/>
      <w:r w:rsidRPr="00824BF8">
        <w:rPr>
          <w:rFonts w:ascii="Verdana" w:hAnsi="Verdana"/>
          <w:sz w:val="22"/>
          <w:szCs w:val="22"/>
        </w:rPr>
        <w:t xml:space="preserve"> работ и рабочих мест, устройство санитарно-бытовых помещений.</w:t>
      </w:r>
    </w:p>
    <w:p w14:paraId="4CCA0ABB"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6.3. Подрядчик обязан разработать в течение 7 (Семи) календарных дней </w:t>
      </w:r>
      <w:proofErr w:type="gramStart"/>
      <w:r w:rsidRPr="00824BF8">
        <w:rPr>
          <w:rFonts w:ascii="Verdana" w:hAnsi="Verdana"/>
          <w:sz w:val="22"/>
          <w:szCs w:val="22"/>
        </w:rPr>
        <w:t>с даты заключения</w:t>
      </w:r>
      <w:proofErr w:type="gramEnd"/>
      <w:r w:rsidRPr="00824BF8">
        <w:rPr>
          <w:rFonts w:ascii="Verdana" w:hAnsi="Verdana"/>
          <w:sz w:val="22"/>
          <w:szCs w:val="22"/>
        </w:rPr>
        <w:t xml:space="preserve"> Договора, но в любом случае до начала производства работ по Договору, План безопасности проведения работ персоналом Подрядчика. </w:t>
      </w:r>
    </w:p>
    <w:p w14:paraId="7E0A8FB5"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14:paraId="7638028B"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14:paraId="5DC68EFF"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14:paraId="2568BA42"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14:paraId="3DBE45DA"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14:paraId="478A87CC"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lastRenderedPageBreak/>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14:paraId="28888184"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назначение Подрядчиком лица, ответственного за соблюдение требований охраны труда, окружающей среды и ПТБ, ППБ, ПЭБ, ПТЭ, и предоставление Заказчику информации о назначении такого лица с указанием его телефона и электронного адреса;</w:t>
      </w:r>
    </w:p>
    <w:p w14:paraId="17DD67B8"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разработка Подрядчиком перед выполнением работ ППР и технологических карт в соответствии с требованиями правил техники безопасности; </w:t>
      </w:r>
    </w:p>
    <w:p w14:paraId="23E0AB4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14:paraId="7D1692EF"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составление перечня применяемых Подрядчиком при выполнении работ оборудования, машин и механизмов;</w:t>
      </w:r>
    </w:p>
    <w:p w14:paraId="660FCF1C"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14:paraId="078961C8"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14:paraId="3C78EBC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14:paraId="05F92A8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6.4.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14:paraId="42E02CBE"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6.5. Заказчик принимает следующие дополнительные меры предосторожности для обеспечения безопасности персонала Подрядчика при нахождении на строительной площадке (месте выполнения работ по Договору): </w:t>
      </w:r>
    </w:p>
    <w:p w14:paraId="2D21505D"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предоставляет Подрядчику для ознакомления копии стандартов Заказчика в сфере обеспечения охраны труда и безопасности;</w:t>
      </w:r>
    </w:p>
    <w:p w14:paraId="7214C35E"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14:paraId="2197E735"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проводит </w:t>
      </w:r>
      <w:proofErr w:type="gramStart"/>
      <w:r w:rsidRPr="00824BF8">
        <w:rPr>
          <w:rFonts w:ascii="Verdana" w:hAnsi="Verdana"/>
          <w:sz w:val="22"/>
          <w:szCs w:val="22"/>
        </w:rPr>
        <w:t>с персоналом Подрядчика дополнительный инструктаж по технике безопасности в случае внесения изменений в стандарты Заказчика в сфере</w:t>
      </w:r>
      <w:proofErr w:type="gramEnd"/>
      <w:r w:rsidRPr="00824BF8">
        <w:rPr>
          <w:rFonts w:ascii="Verdana" w:hAnsi="Verdana"/>
          <w:sz w:val="22"/>
          <w:szCs w:val="22"/>
        </w:rPr>
        <w:t xml:space="preserve"> обеспечения охраны труда и безопасности. </w:t>
      </w:r>
    </w:p>
    <w:p w14:paraId="5B8DB20C"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6.6.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w:t>
      </w:r>
      <w:r w:rsidRPr="00824BF8">
        <w:rPr>
          <w:rFonts w:ascii="Verdana" w:hAnsi="Verdana"/>
          <w:sz w:val="22"/>
          <w:szCs w:val="22"/>
        </w:rPr>
        <w:lastRenderedPageBreak/>
        <w:t xml:space="preserve">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w:t>
      </w:r>
      <w:proofErr w:type="gramStart"/>
      <w:r w:rsidRPr="00824BF8">
        <w:rPr>
          <w:rFonts w:ascii="Verdana" w:hAnsi="Verdana"/>
          <w:sz w:val="22"/>
          <w:szCs w:val="22"/>
        </w:rPr>
        <w:t>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roofErr w:type="gramEnd"/>
    </w:p>
    <w:p w14:paraId="65F44F5F"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Заказчик вправе не допустить на территорию строительной площадки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14:paraId="6895E79F"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6.7. </w:t>
      </w:r>
      <w:proofErr w:type="gramStart"/>
      <w:r w:rsidRPr="00824BF8">
        <w:rPr>
          <w:rFonts w:ascii="Verdana" w:hAnsi="Verdana"/>
          <w:sz w:val="22"/>
          <w:szCs w:val="22"/>
        </w:rPr>
        <w:t>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roofErr w:type="gramEnd"/>
    </w:p>
    <w:p w14:paraId="59E39F1E"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При наступлении несчастного случая с работником Подрядчика (и / или субподрядчика, привлеченного Подрядчиком для выполнения работ Договору) в процессе выполнения работ на строительной площадке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w:t>
      </w:r>
      <w:proofErr w:type="gramStart"/>
      <w:r w:rsidRPr="00824BF8">
        <w:rPr>
          <w:rFonts w:ascii="Verdana" w:hAnsi="Verdana"/>
          <w:sz w:val="22"/>
          <w:szCs w:val="22"/>
        </w:rPr>
        <w:t>но</w:t>
      </w:r>
      <w:proofErr w:type="gramEnd"/>
      <w:r w:rsidRPr="00824BF8">
        <w:rPr>
          <w:rFonts w:ascii="Verdana" w:hAnsi="Verdana"/>
          <w:sz w:val="22"/>
          <w:szCs w:val="22"/>
        </w:rPr>
        <w:t xml:space="preserve">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14:paraId="0C5C325F"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14:paraId="48050C47"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по Договору), в двукратном размере.</w:t>
      </w:r>
    </w:p>
    <w:p w14:paraId="04B4C84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6.8. </w:t>
      </w:r>
      <w:proofErr w:type="gramStart"/>
      <w:r w:rsidRPr="00824BF8">
        <w:rPr>
          <w:rFonts w:ascii="Verdana" w:hAnsi="Verdana"/>
          <w:sz w:val="22"/>
          <w:szCs w:val="22"/>
        </w:rPr>
        <w:t>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работы по Договору или их часть при условии немедленного информирования другой Стороны о возникновении соответствующей угрозы.</w:t>
      </w:r>
      <w:proofErr w:type="gramEnd"/>
      <w:r w:rsidRPr="00824BF8">
        <w:rPr>
          <w:rFonts w:ascii="Verdana" w:hAnsi="Verdana"/>
          <w:sz w:val="22"/>
          <w:szCs w:val="22"/>
        </w:rPr>
        <w:t xml:space="preserve">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14:paraId="26730B87"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6.9. Если приостановление работ по Договору будет вызвано несоблюдением/нарушением персоналом Подрядчика требований охраны труда, окружающей среды и ПТБ, ППБ, ПЭБ, ПТЭ, то Заказчик вправе взыскать </w:t>
      </w:r>
      <w:r w:rsidRPr="00824BF8">
        <w:rPr>
          <w:rFonts w:ascii="Verdana" w:hAnsi="Verdana"/>
          <w:sz w:val="22"/>
          <w:szCs w:val="22"/>
        </w:rPr>
        <w:lastRenderedPageBreak/>
        <w:t xml:space="preserve">с Подрядчика убытки в связи с таким приостановлением работ и неустойку за задержку срока выполнения работ по Договору. Требование </w:t>
      </w:r>
      <w:proofErr w:type="gramStart"/>
      <w:r w:rsidRPr="00824BF8">
        <w:rPr>
          <w:rFonts w:ascii="Verdana" w:hAnsi="Verdana"/>
          <w:sz w:val="22"/>
          <w:szCs w:val="22"/>
        </w:rPr>
        <w:t>о взыскании с Подрядчика убытков в связи с приостановкой работ по вине</w:t>
      </w:r>
      <w:proofErr w:type="gramEnd"/>
      <w:r w:rsidRPr="00824BF8">
        <w:rPr>
          <w:rFonts w:ascii="Verdana" w:hAnsi="Verdana"/>
          <w:sz w:val="22"/>
          <w:szCs w:val="22"/>
        </w:rPr>
        <w:t xml:space="preserve">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14:paraId="268E107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6.10. Подрядчик и персонал Подрядчика несут ответственность за соблюдение требований охраны труда, окружающей среды и ПТБ, ППБ, ПЭБ, ПТЭ, которые Заказчик устанавливает дополнительно в процессе реализации Договора, при условии ознакомления Заказчиком персонала Подрядчика с такими дополнительными требованиями.</w:t>
      </w:r>
    </w:p>
    <w:p w14:paraId="33195CB9"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6.11.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14:paraId="6F06FC59"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14:paraId="7A0BC5AF"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Правила пожарной безопасности для энергетических предприятий (РД153.-34.0-03.301-00); </w:t>
      </w:r>
    </w:p>
    <w:p w14:paraId="30ABC562"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иными действующими нормативными актами Российской Федерации.</w:t>
      </w:r>
    </w:p>
    <w:p w14:paraId="48C00F5A"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6.12.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14:paraId="0B19C5DE"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14:paraId="76C884C6"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14:paraId="059AA9CD"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осуществлять </w:t>
      </w:r>
      <w:proofErr w:type="gramStart"/>
      <w:r w:rsidRPr="00824BF8">
        <w:rPr>
          <w:rFonts w:ascii="Verdana" w:hAnsi="Verdana"/>
          <w:sz w:val="22"/>
          <w:szCs w:val="22"/>
        </w:rPr>
        <w:t>контроль за</w:t>
      </w:r>
      <w:proofErr w:type="gramEnd"/>
      <w:r w:rsidRPr="00824BF8">
        <w:rPr>
          <w:rFonts w:ascii="Verdana" w:hAnsi="Verdana"/>
          <w:sz w:val="22"/>
          <w:szCs w:val="22"/>
        </w:rPr>
        <w:t xml:space="preserve"> прохождением лечения пострадавшего работника; </w:t>
      </w:r>
    </w:p>
    <w:p w14:paraId="1970D958"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14:paraId="194EBD78"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14:paraId="7CC7566B" w14:textId="77777777"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 xml:space="preserve">7. Гарантии </w:t>
      </w:r>
    </w:p>
    <w:p w14:paraId="064B3F0F" w14:textId="3DF129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7.1. </w:t>
      </w:r>
      <w:proofErr w:type="gramStart"/>
      <w:r w:rsidRPr="00824BF8">
        <w:rPr>
          <w:rFonts w:ascii="Verdana" w:hAnsi="Verdana"/>
          <w:sz w:val="22"/>
          <w:szCs w:val="22"/>
        </w:rPr>
        <w:t xml:space="preserve">Срок гарантии качества результата выполненных Работ в отношении </w:t>
      </w:r>
      <w:r w:rsidR="007B18FB">
        <w:rPr>
          <w:rFonts w:ascii="Verdana" w:hAnsi="Verdana"/>
          <w:sz w:val="22"/>
          <w:szCs w:val="22"/>
        </w:rPr>
        <w:t xml:space="preserve">каждого объекта ремонтных работ </w:t>
      </w:r>
      <w:r w:rsidRPr="00824BF8">
        <w:rPr>
          <w:rFonts w:ascii="Verdana" w:hAnsi="Verdana"/>
          <w:sz w:val="22"/>
          <w:szCs w:val="22"/>
        </w:rPr>
        <w:t xml:space="preserve">устанавливается продолжительностью </w:t>
      </w:r>
      <w:r w:rsidRPr="00824BF8">
        <w:rPr>
          <w:rFonts w:ascii="Verdana" w:hAnsi="Verdana"/>
          <w:b/>
          <w:sz w:val="22"/>
          <w:szCs w:val="22"/>
        </w:rPr>
        <w:t>2</w:t>
      </w:r>
      <w:r w:rsidR="00886F27">
        <w:rPr>
          <w:rFonts w:ascii="Verdana" w:hAnsi="Verdana"/>
          <w:b/>
          <w:sz w:val="22"/>
          <w:szCs w:val="22"/>
        </w:rPr>
        <w:t>4</w:t>
      </w:r>
      <w:r w:rsidRPr="00824BF8">
        <w:rPr>
          <w:rFonts w:ascii="Verdana" w:hAnsi="Verdana"/>
          <w:b/>
          <w:sz w:val="22"/>
          <w:szCs w:val="22"/>
        </w:rPr>
        <w:t xml:space="preserve"> (дв</w:t>
      </w:r>
      <w:r w:rsidR="00886F27">
        <w:rPr>
          <w:rFonts w:ascii="Verdana" w:hAnsi="Verdana"/>
          <w:b/>
          <w:sz w:val="22"/>
          <w:szCs w:val="22"/>
        </w:rPr>
        <w:t>а</w:t>
      </w:r>
      <w:r w:rsidRPr="00824BF8">
        <w:rPr>
          <w:rFonts w:ascii="Verdana" w:hAnsi="Verdana"/>
          <w:b/>
          <w:sz w:val="22"/>
          <w:szCs w:val="22"/>
        </w:rPr>
        <w:t>дцать</w:t>
      </w:r>
      <w:r w:rsidR="00886F27">
        <w:rPr>
          <w:rFonts w:ascii="Verdana" w:hAnsi="Verdana"/>
          <w:b/>
          <w:sz w:val="22"/>
          <w:szCs w:val="22"/>
        </w:rPr>
        <w:t xml:space="preserve"> четыре</w:t>
      </w:r>
      <w:r w:rsidRPr="00824BF8">
        <w:rPr>
          <w:rFonts w:ascii="Verdana" w:hAnsi="Verdana"/>
          <w:b/>
          <w:sz w:val="22"/>
          <w:szCs w:val="22"/>
        </w:rPr>
        <w:t>) месяц</w:t>
      </w:r>
      <w:r w:rsidR="00886F27">
        <w:rPr>
          <w:rFonts w:ascii="Verdana" w:hAnsi="Verdana"/>
          <w:b/>
          <w:sz w:val="22"/>
          <w:szCs w:val="22"/>
        </w:rPr>
        <w:t>а</w:t>
      </w:r>
      <w:r w:rsidRPr="00824BF8">
        <w:rPr>
          <w:rFonts w:ascii="Verdana" w:hAnsi="Verdana"/>
          <w:sz w:val="22"/>
          <w:szCs w:val="22"/>
        </w:rPr>
        <w:t xml:space="preserve"> с момента подписания Сторонами соответствующего Акта приемки</w:t>
      </w:r>
      <w:r w:rsidR="00886F27">
        <w:rPr>
          <w:rFonts w:ascii="Verdana" w:hAnsi="Verdana"/>
          <w:sz w:val="22"/>
          <w:szCs w:val="22"/>
        </w:rPr>
        <w:t xml:space="preserve"> из ремонта</w:t>
      </w:r>
      <w:r w:rsidRPr="00824BF8">
        <w:rPr>
          <w:rFonts w:ascii="Verdana" w:hAnsi="Verdana"/>
          <w:sz w:val="22"/>
          <w:szCs w:val="22"/>
        </w:rPr>
        <w:t xml:space="preserve"> Оборудования</w:t>
      </w:r>
      <w:r w:rsidR="00886F27">
        <w:rPr>
          <w:rFonts w:ascii="Verdana" w:hAnsi="Verdana"/>
          <w:sz w:val="22"/>
          <w:szCs w:val="22"/>
        </w:rPr>
        <w:t>/сооружения</w:t>
      </w:r>
      <w:r w:rsidRPr="00824BF8">
        <w:rPr>
          <w:rFonts w:ascii="Verdana" w:hAnsi="Verdana"/>
          <w:sz w:val="22"/>
          <w:szCs w:val="22"/>
        </w:rPr>
        <w:t xml:space="preserve">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w:t>
      </w:r>
      <w:proofErr w:type="gramEnd"/>
      <w:r w:rsidRPr="00824BF8">
        <w:rPr>
          <w:rFonts w:ascii="Verdana" w:hAnsi="Verdana"/>
          <w:sz w:val="22"/>
          <w:szCs w:val="22"/>
        </w:rPr>
        <w:t xml:space="preserve"> Подрядчик гарантирует, что качество выполняемых по Договору Работ соответствует Технической документации, требованиям ТУ и СНиП Российской Федерации. </w:t>
      </w:r>
    </w:p>
    <w:p w14:paraId="0FBEE36A"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7.1 Договора, применяется гарантийный срок изготовителя оборудования.</w:t>
      </w:r>
    </w:p>
    <w:p w14:paraId="29271F7E"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lastRenderedPageBreak/>
        <w:t xml:space="preserve">7.2. </w:t>
      </w:r>
      <w:proofErr w:type="gramStart"/>
      <w:r w:rsidRPr="00824BF8">
        <w:rPr>
          <w:rFonts w:ascii="Verdana" w:hAnsi="Verdana"/>
          <w:sz w:val="22"/>
          <w:szCs w:val="22"/>
        </w:rPr>
        <w:t>Подрядчик гарантирует достижение результатом Работ показателей, указанных в технической документации к Договору, а также применимых нормативно-технических требований, и возможность эксплуатации Оборудования, ремонтируемого по Договору, в соответствии с его назначением и с выполнением указанных показателей на протяжении гарантийного срока, указанного в пункте 7.1 Договора, а также несет ответственность за отступление от них в соответствии с разделом 8 Договора.</w:t>
      </w:r>
      <w:proofErr w:type="gramEnd"/>
    </w:p>
    <w:p w14:paraId="5CEFF146"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7.3. </w:t>
      </w:r>
      <w:proofErr w:type="gramStart"/>
      <w:r w:rsidRPr="00824BF8">
        <w:rPr>
          <w:rFonts w:ascii="Verdana" w:hAnsi="Verdana"/>
          <w:sz w:val="22"/>
          <w:szCs w:val="22"/>
        </w:rPr>
        <w:t>Если в период гарантийной эксплуатации Оборудования, на котором были проведены ремонтные Работы, обнаружатся недостатки (дефекты), в том числе не выполнение (не достижение результатом Работ) показателей, указанных в технической документации к Договору или применимых нормативно-технических требованиях, то Подрядчик обязан их устранить за свой счет в течение 3 (трех) рабочих дней с даты обращения Заказчика (если иной срок не согласован Сторонами), если</w:t>
      </w:r>
      <w:proofErr w:type="gramEnd"/>
      <w:r w:rsidRPr="00824BF8">
        <w:rPr>
          <w:rFonts w:ascii="Verdana" w:hAnsi="Verdana"/>
          <w:sz w:val="22"/>
          <w:szCs w:val="22"/>
        </w:rPr>
        <w:t xml:space="preserve"> он не докажет, что указанные недостатки (дефекты) возникли по вине Заказчика. </w:t>
      </w:r>
    </w:p>
    <w:p w14:paraId="7C07F5B9" w14:textId="50C2C153"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Для участия в составлении акта, фиксирующего дефекты, согласования порядка и сроков их устранения Подрядчик обязан направить своего </w:t>
      </w:r>
      <w:r w:rsidR="00584C71">
        <w:rPr>
          <w:rFonts w:ascii="Verdana" w:hAnsi="Verdana"/>
          <w:sz w:val="22"/>
          <w:szCs w:val="22"/>
        </w:rPr>
        <w:t xml:space="preserve">уполномоченного </w:t>
      </w:r>
      <w:r w:rsidRPr="00824BF8">
        <w:rPr>
          <w:rFonts w:ascii="Verdana" w:hAnsi="Verdana"/>
          <w:sz w:val="22"/>
          <w:szCs w:val="22"/>
        </w:rPr>
        <w:t xml:space="preserve">представителя не позднее 2 (двух) календарных дней со дня получения извещения от Заказчика. </w:t>
      </w:r>
      <w:r w:rsidR="00FB4AE7">
        <w:rPr>
          <w:rFonts w:ascii="Verdana" w:hAnsi="Verdana"/>
          <w:color w:val="000000"/>
          <w:sz w:val="22"/>
          <w:szCs w:val="22"/>
        </w:rPr>
        <w:t>Заказчик вправе направить указанное в настоящем пункте Договора письменное извещение любым доступным Заказчику способом.</w:t>
      </w:r>
    </w:p>
    <w:p w14:paraId="586ABE9B" w14:textId="4ED86685"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В случае не</w:t>
      </w:r>
      <w:r w:rsidR="00584C71">
        <w:rPr>
          <w:rFonts w:ascii="Verdana" w:hAnsi="Verdana"/>
          <w:sz w:val="22"/>
          <w:szCs w:val="22"/>
        </w:rPr>
        <w:t>явки</w:t>
      </w:r>
      <w:r w:rsidRPr="00824BF8">
        <w:rPr>
          <w:rFonts w:ascii="Verdana" w:hAnsi="Verdana"/>
          <w:sz w:val="22"/>
          <w:szCs w:val="22"/>
        </w:rPr>
        <w:t xml:space="preserve">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w:t>
      </w:r>
      <w:proofErr w:type="gramStart"/>
      <w:r w:rsidRPr="00824BF8">
        <w:rPr>
          <w:rFonts w:ascii="Verdana" w:hAnsi="Verdana"/>
          <w:sz w:val="22"/>
          <w:szCs w:val="22"/>
        </w:rPr>
        <w:t>с даты</w:t>
      </w:r>
      <w:proofErr w:type="gramEnd"/>
      <w:r w:rsidRPr="00824BF8">
        <w:rPr>
          <w:rFonts w:ascii="Verdana" w:hAnsi="Verdana"/>
          <w:sz w:val="22"/>
          <w:szCs w:val="22"/>
        </w:rPr>
        <w:t xml:space="preserve"> его составления. Указанные в таком акте сведения не могут быть в дальнейшем оспорены Подрядчиком. </w:t>
      </w:r>
    </w:p>
    <w:p w14:paraId="18D8EE98" w14:textId="77777777" w:rsidR="00584C71" w:rsidRDefault="00CA4841" w:rsidP="00CA4841">
      <w:pPr>
        <w:ind w:firstLine="567"/>
        <w:jc w:val="both"/>
        <w:rPr>
          <w:rFonts w:ascii="Verdana" w:hAnsi="Verdana"/>
          <w:sz w:val="22"/>
          <w:szCs w:val="22"/>
        </w:rPr>
      </w:pPr>
      <w:r w:rsidRPr="00824BF8">
        <w:rPr>
          <w:rFonts w:ascii="Verdana" w:hAnsi="Verdana"/>
          <w:sz w:val="22"/>
          <w:szCs w:val="22"/>
        </w:rPr>
        <w:t xml:space="preserve"> Гарантийный срок продлевается соответственно на период устранения дефектов. Указанные гарантии не распространяются на случаи преднамеренного повреждения Оборудования со стороны третьих лиц или Заказчика.</w:t>
      </w:r>
    </w:p>
    <w:p w14:paraId="78F8B9C5" w14:textId="77777777" w:rsidR="00584C71" w:rsidRPr="00C75132" w:rsidRDefault="00584C71" w:rsidP="00584C71">
      <w:pPr>
        <w:ind w:firstLine="567"/>
        <w:jc w:val="both"/>
        <w:rPr>
          <w:rFonts w:ascii="Verdana" w:hAnsi="Verdana"/>
          <w:sz w:val="22"/>
          <w:szCs w:val="22"/>
        </w:rPr>
      </w:pPr>
      <w:r>
        <w:rPr>
          <w:rFonts w:ascii="Verdana" w:hAnsi="Verdana"/>
          <w:sz w:val="22"/>
          <w:szCs w:val="22"/>
        </w:rPr>
        <w:t xml:space="preserve">7.4. </w:t>
      </w:r>
      <w:r w:rsidRPr="00C75132">
        <w:rPr>
          <w:rFonts w:ascii="Verdana" w:hAnsi="Verdana"/>
          <w:sz w:val="22"/>
          <w:szCs w:val="22"/>
        </w:rPr>
        <w:t>В случае обнаружения недостатков в выполненной Работе, в том числе возникших в течение гарантийного срока, Заказчик вправе по своему выбору:</w:t>
      </w:r>
    </w:p>
    <w:p w14:paraId="78FBB73E" w14:textId="77777777" w:rsidR="00584C71" w:rsidRPr="00C75132" w:rsidRDefault="00584C71" w:rsidP="00584C71">
      <w:pPr>
        <w:pStyle w:val="ConsNormal"/>
        <w:numPr>
          <w:ilvl w:val="0"/>
          <w:numId w:val="13"/>
        </w:numPr>
        <w:tabs>
          <w:tab w:val="clear" w:pos="1110"/>
          <w:tab w:val="num" w:pos="-284"/>
        </w:tabs>
        <w:ind w:left="0" w:right="0" w:firstLine="567"/>
        <w:jc w:val="both"/>
        <w:rPr>
          <w:rFonts w:ascii="Verdana" w:hAnsi="Verdana" w:cs="Times New Roman"/>
          <w:sz w:val="22"/>
          <w:szCs w:val="22"/>
        </w:rPr>
      </w:pPr>
      <w:r w:rsidRPr="00C75132">
        <w:rPr>
          <w:rFonts w:ascii="Verdana" w:hAnsi="Verdana"/>
          <w:sz w:val="22"/>
          <w:szCs w:val="22"/>
        </w:rPr>
        <w:t>потребовать от Подрядчика</w:t>
      </w:r>
      <w:r w:rsidRPr="00C75132">
        <w:rPr>
          <w:rFonts w:ascii="Verdana" w:hAnsi="Verdana" w:cs="Times New Roman"/>
          <w:sz w:val="22"/>
          <w:szCs w:val="22"/>
        </w:rPr>
        <w:t xml:space="preserve"> безвозмездного устранения недостатков в разумный срок;</w:t>
      </w:r>
    </w:p>
    <w:p w14:paraId="6BB1CF50" w14:textId="77777777" w:rsidR="00584C71" w:rsidRPr="00C75132" w:rsidRDefault="00584C71" w:rsidP="00584C71">
      <w:pPr>
        <w:pStyle w:val="ConsNormal"/>
        <w:numPr>
          <w:ilvl w:val="0"/>
          <w:numId w:val="13"/>
        </w:numPr>
        <w:tabs>
          <w:tab w:val="clear" w:pos="1110"/>
          <w:tab w:val="num" w:pos="-284"/>
        </w:tabs>
        <w:ind w:left="0" w:right="0" w:firstLine="567"/>
        <w:jc w:val="both"/>
        <w:rPr>
          <w:rFonts w:ascii="Verdana" w:hAnsi="Verdana" w:cs="Times New Roman"/>
          <w:sz w:val="22"/>
          <w:szCs w:val="22"/>
        </w:rPr>
      </w:pPr>
      <w:r w:rsidRPr="00C75132">
        <w:rPr>
          <w:rFonts w:ascii="Verdana" w:hAnsi="Verdana"/>
          <w:sz w:val="22"/>
          <w:szCs w:val="22"/>
        </w:rPr>
        <w:t>потребовать от Подрядчика</w:t>
      </w:r>
      <w:r w:rsidRPr="00C75132">
        <w:rPr>
          <w:rFonts w:ascii="Verdana" w:hAnsi="Verdana" w:cs="Times New Roman"/>
          <w:sz w:val="22"/>
          <w:szCs w:val="22"/>
        </w:rPr>
        <w:t xml:space="preserve"> соразмерного уменьшения установленной за Работу цены;</w:t>
      </w:r>
    </w:p>
    <w:p w14:paraId="121F18A7" w14:textId="6E60EFDC" w:rsidR="00CA4841" w:rsidRPr="00824BF8" w:rsidRDefault="00584C71" w:rsidP="00CA4841">
      <w:pPr>
        <w:ind w:firstLine="567"/>
        <w:jc w:val="both"/>
        <w:rPr>
          <w:rFonts w:ascii="Verdana" w:hAnsi="Verdana"/>
          <w:sz w:val="22"/>
          <w:szCs w:val="22"/>
        </w:rPr>
      </w:pPr>
      <w:r>
        <w:rPr>
          <w:rFonts w:ascii="Verdana" w:hAnsi="Verdana"/>
          <w:sz w:val="22"/>
          <w:szCs w:val="22"/>
        </w:rPr>
        <w:t xml:space="preserve">самостоятельно или с привлечением третьих лиц устранить недостатки и потребовать от Подрядчика </w:t>
      </w:r>
      <w:r w:rsidRPr="00C75132">
        <w:rPr>
          <w:rFonts w:ascii="Verdana" w:hAnsi="Verdana"/>
          <w:sz w:val="22"/>
          <w:szCs w:val="22"/>
        </w:rPr>
        <w:t>возмещения своих расходов на устранение недостатков.</w:t>
      </w:r>
      <w:r w:rsidR="00CA4841" w:rsidRPr="00824BF8">
        <w:rPr>
          <w:rFonts w:ascii="Verdana" w:hAnsi="Verdana"/>
          <w:sz w:val="22"/>
          <w:szCs w:val="22"/>
        </w:rPr>
        <w:t xml:space="preserve"> </w:t>
      </w:r>
    </w:p>
    <w:p w14:paraId="4E017810" w14:textId="77777777"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8. Ответственность Сторон</w:t>
      </w:r>
    </w:p>
    <w:p w14:paraId="2967DCE6"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8.1. За неисполнение либо ненадлежащее исполнение обязатель</w:t>
      </w:r>
      <w:proofErr w:type="gramStart"/>
      <w:r w:rsidRPr="00824BF8">
        <w:rPr>
          <w:rFonts w:ascii="Verdana" w:hAnsi="Verdana"/>
          <w:sz w:val="22"/>
          <w:szCs w:val="22"/>
        </w:rPr>
        <w:t>ств Ст</w:t>
      </w:r>
      <w:proofErr w:type="gramEnd"/>
      <w:r w:rsidRPr="00824BF8">
        <w:rPr>
          <w:rFonts w:ascii="Verdana" w:hAnsi="Verdana"/>
          <w:sz w:val="22"/>
          <w:szCs w:val="22"/>
        </w:rPr>
        <w:t xml:space="preserve">ороны несут ответственность в соответствии с действующим законодательством Российской Федерации и Договором. </w:t>
      </w:r>
    </w:p>
    <w:p w14:paraId="10922A4A"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8.2. В случае нарушения установленного в пункте 5.2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14:paraId="526D1E57" w14:textId="54A18633"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8.3. За нарушение срока начала </w:t>
      </w:r>
      <w:r w:rsidR="00C60401" w:rsidRPr="00C60401">
        <w:rPr>
          <w:rFonts w:ascii="Verdana" w:hAnsi="Verdana"/>
          <w:sz w:val="22"/>
          <w:szCs w:val="22"/>
        </w:rPr>
        <w:t>выполнения Работ, установленного пунктом 1.6 Договора,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r w:rsidRPr="00824BF8">
        <w:rPr>
          <w:rFonts w:ascii="Verdana" w:hAnsi="Verdana"/>
          <w:sz w:val="22"/>
          <w:szCs w:val="22"/>
        </w:rPr>
        <w:t xml:space="preserve">. </w:t>
      </w:r>
    </w:p>
    <w:p w14:paraId="3F31D80E" w14:textId="0E6142C0" w:rsidR="00CA4841" w:rsidRDefault="00CA4841" w:rsidP="00412E08">
      <w:pPr>
        <w:pStyle w:val="a4"/>
        <w:ind w:firstLine="567"/>
        <w:jc w:val="both"/>
        <w:rPr>
          <w:rFonts w:ascii="Verdana" w:hAnsi="Verdana"/>
          <w:b w:val="0"/>
          <w:sz w:val="22"/>
          <w:szCs w:val="22"/>
        </w:rPr>
      </w:pPr>
      <w:r w:rsidRPr="00412E08">
        <w:rPr>
          <w:rFonts w:ascii="Verdana" w:hAnsi="Verdana"/>
          <w:b w:val="0"/>
          <w:sz w:val="22"/>
          <w:szCs w:val="22"/>
        </w:rPr>
        <w:lastRenderedPageBreak/>
        <w:t xml:space="preserve">8.4. </w:t>
      </w:r>
      <w:r w:rsidR="00C60401" w:rsidRPr="00412E08">
        <w:rPr>
          <w:rFonts w:ascii="Verdana" w:hAnsi="Verdana"/>
          <w:b w:val="0"/>
          <w:sz w:val="22"/>
          <w:szCs w:val="22"/>
        </w:rPr>
        <w:t xml:space="preserve">За нарушение сроков окончания выполнения каждого этапа Работ, определенного Графиком </w:t>
      </w:r>
      <w:r w:rsidR="00C60401" w:rsidRPr="00412E08">
        <w:rPr>
          <w:rFonts w:ascii="Verdana" w:hAnsi="Verdana"/>
          <w:b w:val="0"/>
          <w:sz w:val="22"/>
          <w:szCs w:val="22"/>
          <w:lang w:val="ru-RU"/>
        </w:rPr>
        <w:t xml:space="preserve">производства работ (Приложение № 3 к Договору), </w:t>
      </w:r>
      <w:r w:rsidR="00412E08">
        <w:rPr>
          <w:rFonts w:ascii="Verdana" w:hAnsi="Verdana"/>
          <w:b w:val="0"/>
          <w:sz w:val="22"/>
          <w:szCs w:val="22"/>
          <w:lang w:val="ru-RU"/>
        </w:rPr>
        <w:t>и</w:t>
      </w:r>
      <w:r w:rsidR="00596A6C">
        <w:rPr>
          <w:rFonts w:ascii="Verdana" w:hAnsi="Verdana"/>
          <w:b w:val="0"/>
          <w:sz w:val="22"/>
          <w:szCs w:val="22"/>
          <w:lang w:val="ru-RU"/>
        </w:rPr>
        <w:t>ли</w:t>
      </w:r>
      <w:r w:rsidR="00412E08">
        <w:rPr>
          <w:rFonts w:ascii="Verdana" w:hAnsi="Verdana"/>
          <w:b w:val="0"/>
          <w:sz w:val="22"/>
          <w:szCs w:val="22"/>
          <w:lang w:val="ru-RU"/>
        </w:rPr>
        <w:t xml:space="preserve"> </w:t>
      </w:r>
      <w:r w:rsidR="00C60401" w:rsidRPr="00412E08">
        <w:rPr>
          <w:rFonts w:ascii="Verdana" w:hAnsi="Verdana"/>
          <w:b w:val="0"/>
          <w:sz w:val="22"/>
          <w:szCs w:val="22"/>
          <w:lang w:val="ru-RU"/>
        </w:rPr>
        <w:t xml:space="preserve">сроков окончания выполнения работ, установленных Месячным плановым </w:t>
      </w:r>
      <w:r w:rsidR="00886F27">
        <w:rPr>
          <w:rFonts w:ascii="Verdana" w:hAnsi="Verdana"/>
          <w:b w:val="0"/>
          <w:sz w:val="22"/>
          <w:szCs w:val="22"/>
          <w:lang w:val="ru-RU"/>
        </w:rPr>
        <w:t xml:space="preserve">реестром </w:t>
      </w:r>
      <w:r w:rsidR="00C60401" w:rsidRPr="00412E08">
        <w:rPr>
          <w:rFonts w:ascii="Verdana" w:hAnsi="Verdana"/>
          <w:b w:val="0"/>
          <w:sz w:val="22"/>
          <w:szCs w:val="22"/>
          <w:lang w:val="ru-RU"/>
        </w:rPr>
        <w:t>Заказо</w:t>
      </w:r>
      <w:r w:rsidR="00886F27">
        <w:rPr>
          <w:rFonts w:ascii="Verdana" w:hAnsi="Verdana"/>
          <w:b w:val="0"/>
          <w:sz w:val="22"/>
          <w:szCs w:val="22"/>
          <w:lang w:val="ru-RU"/>
        </w:rPr>
        <w:t>в</w:t>
      </w:r>
      <w:r w:rsidR="00C60401" w:rsidRPr="00412E08">
        <w:rPr>
          <w:rFonts w:ascii="Verdana" w:hAnsi="Verdana"/>
          <w:b w:val="0"/>
          <w:sz w:val="22"/>
          <w:szCs w:val="22"/>
          <w:lang w:val="ru-RU"/>
        </w:rPr>
        <w:t xml:space="preserve"> Заказчика </w:t>
      </w:r>
      <w:r w:rsidR="00412E08">
        <w:rPr>
          <w:rFonts w:ascii="Verdana" w:hAnsi="Verdana"/>
          <w:b w:val="0"/>
          <w:sz w:val="22"/>
          <w:szCs w:val="22"/>
          <w:lang w:val="ru-RU"/>
        </w:rPr>
        <w:t xml:space="preserve">и / </w:t>
      </w:r>
      <w:r w:rsidR="00C60401" w:rsidRPr="00412E08">
        <w:rPr>
          <w:rFonts w:ascii="Verdana" w:hAnsi="Verdana"/>
          <w:b w:val="0"/>
          <w:sz w:val="22"/>
          <w:szCs w:val="22"/>
          <w:lang w:val="ru-RU"/>
        </w:rPr>
        <w:t>или</w:t>
      </w:r>
      <w:r w:rsidR="00886F27">
        <w:rPr>
          <w:rFonts w:ascii="Verdana" w:hAnsi="Verdana"/>
          <w:b w:val="0"/>
          <w:sz w:val="22"/>
          <w:szCs w:val="22"/>
          <w:lang w:val="ru-RU"/>
        </w:rPr>
        <w:t xml:space="preserve"> </w:t>
      </w:r>
      <w:r w:rsidR="00C60401" w:rsidRPr="00412E08">
        <w:rPr>
          <w:rFonts w:ascii="Verdana" w:hAnsi="Verdana"/>
          <w:b w:val="0"/>
          <w:sz w:val="22"/>
          <w:szCs w:val="22"/>
          <w:lang w:val="ru-RU"/>
        </w:rPr>
        <w:t xml:space="preserve">Дополнительным </w:t>
      </w:r>
      <w:r w:rsidR="00886F27">
        <w:rPr>
          <w:rFonts w:ascii="Verdana" w:hAnsi="Verdana"/>
          <w:b w:val="0"/>
          <w:sz w:val="22"/>
          <w:szCs w:val="22"/>
          <w:lang w:val="ru-RU"/>
        </w:rPr>
        <w:t xml:space="preserve">реестром </w:t>
      </w:r>
      <w:r w:rsidR="00C60401" w:rsidRPr="00412E08">
        <w:rPr>
          <w:rFonts w:ascii="Verdana" w:hAnsi="Verdana"/>
          <w:b w:val="0"/>
          <w:sz w:val="22"/>
          <w:szCs w:val="22"/>
          <w:lang w:val="ru-RU"/>
        </w:rPr>
        <w:t>Заказо</w:t>
      </w:r>
      <w:r w:rsidR="00886F27">
        <w:rPr>
          <w:rFonts w:ascii="Verdana" w:hAnsi="Verdana"/>
          <w:b w:val="0"/>
          <w:sz w:val="22"/>
          <w:szCs w:val="22"/>
          <w:lang w:val="ru-RU"/>
        </w:rPr>
        <w:t>в</w:t>
      </w:r>
      <w:r w:rsidR="00C60401" w:rsidRPr="00412E08">
        <w:rPr>
          <w:rFonts w:ascii="Verdana" w:hAnsi="Verdana"/>
          <w:b w:val="0"/>
          <w:sz w:val="22"/>
          <w:szCs w:val="22"/>
          <w:lang w:val="ru-RU"/>
        </w:rPr>
        <w:t xml:space="preserve"> Заказчика, Подрядчик выплачивает Заказчику неустойку</w:t>
      </w:r>
      <w:r w:rsidR="00C60401" w:rsidRPr="00412E08">
        <w:rPr>
          <w:rFonts w:ascii="Verdana" w:hAnsi="Verdana"/>
          <w:b w:val="0"/>
          <w:sz w:val="22"/>
          <w:szCs w:val="22"/>
        </w:rPr>
        <w:t>, в размере 1/360 двойной ставки рефинансирования (учетной ставки) ЦБ РФ от цены соответствующего этапа, цены работ</w:t>
      </w:r>
      <w:r w:rsidR="00C60401" w:rsidRPr="00412E08">
        <w:rPr>
          <w:rFonts w:ascii="Verdana" w:hAnsi="Verdana"/>
          <w:b w:val="0"/>
          <w:sz w:val="22"/>
          <w:szCs w:val="22"/>
          <w:lang w:val="ru-RU"/>
        </w:rPr>
        <w:t xml:space="preserve">, определенной </w:t>
      </w:r>
      <w:r w:rsidR="00886F27">
        <w:rPr>
          <w:rFonts w:ascii="Verdana" w:hAnsi="Verdana"/>
          <w:b w:val="0"/>
          <w:sz w:val="22"/>
          <w:szCs w:val="22"/>
          <w:lang w:val="ru-RU"/>
        </w:rPr>
        <w:t xml:space="preserve">таким </w:t>
      </w:r>
      <w:r w:rsidR="00C60401" w:rsidRPr="00412E08">
        <w:rPr>
          <w:rFonts w:ascii="Verdana" w:hAnsi="Verdana"/>
          <w:b w:val="0"/>
          <w:sz w:val="22"/>
          <w:szCs w:val="22"/>
          <w:lang w:val="ru-RU"/>
        </w:rPr>
        <w:t xml:space="preserve">Месячным плановым </w:t>
      </w:r>
      <w:r w:rsidR="00886F27">
        <w:rPr>
          <w:rFonts w:ascii="Verdana" w:hAnsi="Verdana"/>
          <w:b w:val="0"/>
          <w:sz w:val="22"/>
          <w:szCs w:val="22"/>
          <w:lang w:val="ru-RU"/>
        </w:rPr>
        <w:t xml:space="preserve">реестром </w:t>
      </w:r>
      <w:r w:rsidR="00C60401" w:rsidRPr="00412E08">
        <w:rPr>
          <w:rFonts w:ascii="Verdana" w:hAnsi="Verdana"/>
          <w:b w:val="0"/>
          <w:sz w:val="22"/>
          <w:szCs w:val="22"/>
          <w:lang w:val="ru-RU"/>
        </w:rPr>
        <w:t>Заказо</w:t>
      </w:r>
      <w:r w:rsidR="00886F27">
        <w:rPr>
          <w:rFonts w:ascii="Verdana" w:hAnsi="Verdana"/>
          <w:b w:val="0"/>
          <w:sz w:val="22"/>
          <w:szCs w:val="22"/>
          <w:lang w:val="ru-RU"/>
        </w:rPr>
        <w:t>в</w:t>
      </w:r>
      <w:r w:rsidR="00C60401" w:rsidRPr="00412E08">
        <w:rPr>
          <w:rFonts w:ascii="Verdana" w:hAnsi="Verdana"/>
          <w:b w:val="0"/>
          <w:sz w:val="22"/>
          <w:szCs w:val="22"/>
          <w:lang w:val="ru-RU"/>
        </w:rPr>
        <w:t xml:space="preserve"> Заказчика и / или Дополнительным</w:t>
      </w:r>
      <w:r w:rsidR="00886F27">
        <w:rPr>
          <w:rFonts w:ascii="Verdana" w:hAnsi="Verdana"/>
          <w:b w:val="0"/>
          <w:sz w:val="22"/>
          <w:szCs w:val="22"/>
          <w:lang w:val="ru-RU"/>
        </w:rPr>
        <w:t xml:space="preserve"> реестром</w:t>
      </w:r>
      <w:r w:rsidR="00C60401" w:rsidRPr="00412E08">
        <w:rPr>
          <w:rFonts w:ascii="Verdana" w:hAnsi="Verdana"/>
          <w:b w:val="0"/>
          <w:sz w:val="22"/>
          <w:szCs w:val="22"/>
          <w:lang w:val="ru-RU"/>
        </w:rPr>
        <w:t xml:space="preserve"> Заказо</w:t>
      </w:r>
      <w:r w:rsidR="00886F27">
        <w:rPr>
          <w:rFonts w:ascii="Verdana" w:hAnsi="Verdana"/>
          <w:b w:val="0"/>
          <w:sz w:val="22"/>
          <w:szCs w:val="22"/>
          <w:lang w:val="ru-RU"/>
        </w:rPr>
        <w:t>в</w:t>
      </w:r>
      <w:r w:rsidR="00C60401" w:rsidRPr="00412E08">
        <w:rPr>
          <w:rFonts w:ascii="Verdana" w:hAnsi="Verdana"/>
          <w:b w:val="0"/>
          <w:sz w:val="22"/>
          <w:szCs w:val="22"/>
          <w:lang w:val="ru-RU"/>
        </w:rPr>
        <w:t xml:space="preserve"> Заказчика, соответственно</w:t>
      </w:r>
      <w:r w:rsidR="00C60401" w:rsidRPr="00412E08">
        <w:rPr>
          <w:rFonts w:ascii="Verdana" w:hAnsi="Verdana"/>
          <w:b w:val="0"/>
          <w:sz w:val="22"/>
          <w:szCs w:val="22"/>
        </w:rPr>
        <w:t xml:space="preserve"> за каждый день просрочки исполнения обязательств</w:t>
      </w:r>
      <w:r w:rsidRPr="00412E08">
        <w:rPr>
          <w:rFonts w:ascii="Verdana" w:hAnsi="Verdana"/>
          <w:b w:val="0"/>
          <w:sz w:val="22"/>
          <w:szCs w:val="22"/>
        </w:rPr>
        <w:t>.</w:t>
      </w:r>
    </w:p>
    <w:p w14:paraId="763A72DD" w14:textId="769AF098" w:rsidR="00412E08" w:rsidRDefault="00412E08" w:rsidP="00412E08">
      <w:pPr>
        <w:pStyle w:val="a4"/>
        <w:ind w:firstLine="567"/>
        <w:jc w:val="both"/>
        <w:rPr>
          <w:rFonts w:ascii="Verdana" w:hAnsi="Verdana"/>
          <w:b w:val="0"/>
          <w:sz w:val="22"/>
          <w:szCs w:val="22"/>
        </w:rPr>
      </w:pPr>
      <w:r w:rsidRPr="00C75132">
        <w:rPr>
          <w:rFonts w:ascii="Verdana" w:hAnsi="Verdana"/>
          <w:b w:val="0"/>
          <w:sz w:val="22"/>
          <w:szCs w:val="22"/>
        </w:rPr>
        <w:t>8.</w:t>
      </w:r>
      <w:r w:rsidR="00CB2407">
        <w:rPr>
          <w:rFonts w:ascii="Verdana" w:hAnsi="Verdana"/>
          <w:b w:val="0"/>
          <w:sz w:val="22"/>
          <w:szCs w:val="22"/>
          <w:lang w:val="ru-RU"/>
        </w:rPr>
        <w:t>5</w:t>
      </w:r>
      <w:r w:rsidRPr="00C75132">
        <w:rPr>
          <w:rFonts w:ascii="Verdana" w:hAnsi="Verdana"/>
          <w:b w:val="0"/>
          <w:sz w:val="22"/>
          <w:szCs w:val="22"/>
        </w:rPr>
        <w:t xml:space="preserve">. </w:t>
      </w:r>
      <w:r>
        <w:rPr>
          <w:rFonts w:ascii="Verdana" w:hAnsi="Verdana"/>
          <w:b w:val="0"/>
          <w:sz w:val="22"/>
          <w:szCs w:val="22"/>
        </w:rPr>
        <w:t xml:space="preserve">Стороны договорились, что в случае, если </w:t>
      </w:r>
      <w:r w:rsidRPr="00C75132">
        <w:rPr>
          <w:rFonts w:ascii="Verdana" w:hAnsi="Verdana"/>
          <w:b w:val="0"/>
          <w:sz w:val="22"/>
          <w:szCs w:val="22"/>
        </w:rPr>
        <w:t>нарушение срока начала выполнения Работ</w:t>
      </w:r>
      <w:r w:rsidR="001B3467">
        <w:rPr>
          <w:rFonts w:ascii="Verdana" w:hAnsi="Verdana"/>
          <w:b w:val="0"/>
          <w:sz w:val="22"/>
          <w:szCs w:val="22"/>
          <w:lang w:val="ru-RU"/>
        </w:rPr>
        <w:t>, установленного пунктом 1.6 Договора,</w:t>
      </w:r>
      <w:r w:rsidRPr="00C75132">
        <w:rPr>
          <w:rFonts w:ascii="Verdana" w:hAnsi="Verdana"/>
          <w:b w:val="0"/>
          <w:sz w:val="22"/>
          <w:szCs w:val="22"/>
        </w:rPr>
        <w:t xml:space="preserve"> и / или срок</w:t>
      </w:r>
      <w:r>
        <w:rPr>
          <w:rFonts w:ascii="Verdana" w:hAnsi="Verdana"/>
          <w:b w:val="0"/>
          <w:sz w:val="22"/>
          <w:szCs w:val="22"/>
        </w:rPr>
        <w:t>а</w:t>
      </w:r>
      <w:r w:rsidRPr="00C75132">
        <w:rPr>
          <w:rFonts w:ascii="Verdana" w:hAnsi="Verdana"/>
          <w:b w:val="0"/>
          <w:sz w:val="22"/>
          <w:szCs w:val="22"/>
        </w:rPr>
        <w:t xml:space="preserve"> окончания выполнения </w:t>
      </w:r>
      <w:r>
        <w:rPr>
          <w:rFonts w:ascii="Verdana" w:hAnsi="Verdana"/>
          <w:b w:val="0"/>
          <w:sz w:val="22"/>
          <w:szCs w:val="22"/>
        </w:rPr>
        <w:t xml:space="preserve">любого из </w:t>
      </w:r>
      <w:r w:rsidRPr="00C75132">
        <w:rPr>
          <w:rFonts w:ascii="Verdana" w:hAnsi="Verdana"/>
          <w:b w:val="0"/>
          <w:sz w:val="22"/>
          <w:szCs w:val="22"/>
        </w:rPr>
        <w:t>этап</w:t>
      </w:r>
      <w:r>
        <w:rPr>
          <w:rFonts w:ascii="Verdana" w:hAnsi="Verdana"/>
          <w:b w:val="0"/>
          <w:sz w:val="22"/>
          <w:szCs w:val="22"/>
        </w:rPr>
        <w:t>ов</w:t>
      </w:r>
      <w:r w:rsidRPr="00C75132">
        <w:rPr>
          <w:rFonts w:ascii="Verdana" w:hAnsi="Verdana"/>
          <w:b w:val="0"/>
          <w:sz w:val="22"/>
          <w:szCs w:val="22"/>
        </w:rPr>
        <w:t xml:space="preserve"> Работ, определенного Графиком производства работ (Приложение № 3 к Договору),</w:t>
      </w:r>
      <w:r>
        <w:rPr>
          <w:rFonts w:ascii="Verdana" w:hAnsi="Verdana"/>
          <w:b w:val="0"/>
          <w:sz w:val="22"/>
          <w:szCs w:val="22"/>
        </w:rPr>
        <w:t xml:space="preserve"> </w:t>
      </w:r>
      <w:r w:rsidR="00976959" w:rsidRPr="00C75132">
        <w:rPr>
          <w:rFonts w:ascii="Verdana" w:hAnsi="Verdana"/>
          <w:b w:val="0"/>
          <w:sz w:val="22"/>
          <w:szCs w:val="22"/>
        </w:rPr>
        <w:t>и / или</w:t>
      </w:r>
      <w:r w:rsidR="00976959">
        <w:rPr>
          <w:rFonts w:ascii="Verdana" w:hAnsi="Verdana"/>
          <w:b w:val="0"/>
          <w:sz w:val="22"/>
          <w:szCs w:val="22"/>
          <w:lang w:val="ru-RU"/>
        </w:rPr>
        <w:t xml:space="preserve"> </w:t>
      </w:r>
      <w:r w:rsidR="00597D50">
        <w:rPr>
          <w:rFonts w:ascii="Verdana" w:hAnsi="Verdana"/>
          <w:b w:val="0"/>
          <w:sz w:val="22"/>
          <w:szCs w:val="22"/>
          <w:lang w:val="ru-RU"/>
        </w:rPr>
        <w:t>срок</w:t>
      </w:r>
      <w:r w:rsidR="00976959">
        <w:rPr>
          <w:rFonts w:ascii="Verdana" w:hAnsi="Verdana"/>
          <w:b w:val="0"/>
          <w:sz w:val="22"/>
          <w:szCs w:val="22"/>
          <w:lang w:val="ru-RU"/>
        </w:rPr>
        <w:t>а</w:t>
      </w:r>
      <w:r w:rsidR="00597D50">
        <w:rPr>
          <w:rFonts w:ascii="Verdana" w:hAnsi="Verdana"/>
          <w:b w:val="0"/>
          <w:sz w:val="22"/>
          <w:szCs w:val="22"/>
          <w:lang w:val="ru-RU"/>
        </w:rPr>
        <w:t xml:space="preserve"> </w:t>
      </w:r>
      <w:r w:rsidR="00976959">
        <w:rPr>
          <w:rFonts w:ascii="Verdana" w:hAnsi="Verdana"/>
          <w:b w:val="0"/>
          <w:sz w:val="22"/>
          <w:szCs w:val="22"/>
          <w:lang w:val="ru-RU"/>
        </w:rPr>
        <w:t xml:space="preserve">окончания </w:t>
      </w:r>
      <w:r w:rsidR="00597D50">
        <w:rPr>
          <w:rFonts w:ascii="Verdana" w:hAnsi="Verdana"/>
          <w:b w:val="0"/>
          <w:sz w:val="22"/>
          <w:szCs w:val="22"/>
          <w:lang w:val="ru-RU"/>
        </w:rPr>
        <w:t xml:space="preserve">выполнения работ по </w:t>
      </w:r>
      <w:r w:rsidR="00597D50" w:rsidRPr="00412E08">
        <w:rPr>
          <w:rFonts w:ascii="Verdana" w:hAnsi="Verdana"/>
          <w:b w:val="0"/>
          <w:sz w:val="22"/>
          <w:szCs w:val="22"/>
          <w:lang w:val="ru-RU"/>
        </w:rPr>
        <w:t>Месячн</w:t>
      </w:r>
      <w:r w:rsidR="00597D50">
        <w:rPr>
          <w:rFonts w:ascii="Verdana" w:hAnsi="Verdana"/>
          <w:b w:val="0"/>
          <w:sz w:val="22"/>
          <w:szCs w:val="22"/>
          <w:lang w:val="ru-RU"/>
        </w:rPr>
        <w:t>ому</w:t>
      </w:r>
      <w:r w:rsidR="00597D50" w:rsidRPr="00412E08">
        <w:rPr>
          <w:rFonts w:ascii="Verdana" w:hAnsi="Verdana"/>
          <w:b w:val="0"/>
          <w:sz w:val="22"/>
          <w:szCs w:val="22"/>
          <w:lang w:val="ru-RU"/>
        </w:rPr>
        <w:t xml:space="preserve"> планов</w:t>
      </w:r>
      <w:r w:rsidR="00597D50">
        <w:rPr>
          <w:rFonts w:ascii="Verdana" w:hAnsi="Verdana"/>
          <w:b w:val="0"/>
          <w:sz w:val="22"/>
          <w:szCs w:val="22"/>
          <w:lang w:val="ru-RU"/>
        </w:rPr>
        <w:t>ому</w:t>
      </w:r>
      <w:r w:rsidR="00597D50" w:rsidRPr="00412E08">
        <w:rPr>
          <w:rFonts w:ascii="Verdana" w:hAnsi="Verdana"/>
          <w:b w:val="0"/>
          <w:sz w:val="22"/>
          <w:szCs w:val="22"/>
          <w:lang w:val="ru-RU"/>
        </w:rPr>
        <w:t xml:space="preserve"> </w:t>
      </w:r>
      <w:r w:rsidR="00886F27">
        <w:rPr>
          <w:rFonts w:ascii="Verdana" w:hAnsi="Verdana"/>
          <w:b w:val="0"/>
          <w:sz w:val="22"/>
          <w:szCs w:val="22"/>
          <w:lang w:val="ru-RU"/>
        </w:rPr>
        <w:t xml:space="preserve">реестру </w:t>
      </w:r>
      <w:r w:rsidR="00597D50" w:rsidRPr="00412E08">
        <w:rPr>
          <w:rFonts w:ascii="Verdana" w:hAnsi="Verdana"/>
          <w:b w:val="0"/>
          <w:sz w:val="22"/>
          <w:szCs w:val="22"/>
          <w:lang w:val="ru-RU"/>
        </w:rPr>
        <w:t>Заказ</w:t>
      </w:r>
      <w:r w:rsidR="00886F27">
        <w:rPr>
          <w:rFonts w:ascii="Verdana" w:hAnsi="Verdana"/>
          <w:b w:val="0"/>
          <w:sz w:val="22"/>
          <w:szCs w:val="22"/>
          <w:lang w:val="ru-RU"/>
        </w:rPr>
        <w:t>ов</w:t>
      </w:r>
      <w:r w:rsidR="00597D50" w:rsidRPr="00412E08">
        <w:rPr>
          <w:rFonts w:ascii="Verdana" w:hAnsi="Verdana"/>
          <w:b w:val="0"/>
          <w:sz w:val="22"/>
          <w:szCs w:val="22"/>
          <w:lang w:val="ru-RU"/>
        </w:rPr>
        <w:t xml:space="preserve"> Заказчика и / или </w:t>
      </w:r>
      <w:r w:rsidR="00597D50">
        <w:rPr>
          <w:rFonts w:ascii="Verdana" w:hAnsi="Verdana"/>
          <w:b w:val="0"/>
          <w:sz w:val="22"/>
          <w:szCs w:val="22"/>
          <w:lang w:val="ru-RU"/>
        </w:rPr>
        <w:t xml:space="preserve">по </w:t>
      </w:r>
      <w:r w:rsidR="00597D50" w:rsidRPr="00412E08">
        <w:rPr>
          <w:rFonts w:ascii="Verdana" w:hAnsi="Verdana"/>
          <w:b w:val="0"/>
          <w:sz w:val="22"/>
          <w:szCs w:val="22"/>
          <w:lang w:val="ru-RU"/>
        </w:rPr>
        <w:t>Дополнительн</w:t>
      </w:r>
      <w:r w:rsidR="00597D50">
        <w:rPr>
          <w:rFonts w:ascii="Verdana" w:hAnsi="Verdana"/>
          <w:b w:val="0"/>
          <w:sz w:val="22"/>
          <w:szCs w:val="22"/>
          <w:lang w:val="ru-RU"/>
        </w:rPr>
        <w:t>ому</w:t>
      </w:r>
      <w:r w:rsidR="00597D50" w:rsidRPr="00412E08">
        <w:rPr>
          <w:rFonts w:ascii="Verdana" w:hAnsi="Verdana"/>
          <w:b w:val="0"/>
          <w:sz w:val="22"/>
          <w:szCs w:val="22"/>
          <w:lang w:val="ru-RU"/>
        </w:rPr>
        <w:t xml:space="preserve"> </w:t>
      </w:r>
      <w:r w:rsidR="00886F27">
        <w:rPr>
          <w:rFonts w:ascii="Verdana" w:hAnsi="Verdana"/>
          <w:b w:val="0"/>
          <w:sz w:val="22"/>
          <w:szCs w:val="22"/>
          <w:lang w:val="ru-RU"/>
        </w:rPr>
        <w:t xml:space="preserve">реестру </w:t>
      </w:r>
      <w:r w:rsidR="00597D50" w:rsidRPr="00412E08">
        <w:rPr>
          <w:rFonts w:ascii="Verdana" w:hAnsi="Verdana"/>
          <w:b w:val="0"/>
          <w:sz w:val="22"/>
          <w:szCs w:val="22"/>
          <w:lang w:val="ru-RU"/>
        </w:rPr>
        <w:t>Заказ</w:t>
      </w:r>
      <w:r w:rsidR="00886F27">
        <w:rPr>
          <w:rFonts w:ascii="Verdana" w:hAnsi="Verdana"/>
          <w:b w:val="0"/>
          <w:sz w:val="22"/>
          <w:szCs w:val="22"/>
          <w:lang w:val="ru-RU"/>
        </w:rPr>
        <w:t>ов</w:t>
      </w:r>
      <w:r w:rsidR="00597D50" w:rsidRPr="00412E08">
        <w:rPr>
          <w:rFonts w:ascii="Verdana" w:hAnsi="Verdana"/>
          <w:b w:val="0"/>
          <w:sz w:val="22"/>
          <w:szCs w:val="22"/>
          <w:lang w:val="ru-RU"/>
        </w:rPr>
        <w:t xml:space="preserve"> Заказчика,</w:t>
      </w:r>
      <w:r w:rsidR="00597D50">
        <w:rPr>
          <w:rFonts w:ascii="Verdana" w:hAnsi="Verdana"/>
          <w:b w:val="0"/>
          <w:sz w:val="22"/>
          <w:szCs w:val="22"/>
          <w:lang w:val="ru-RU"/>
        </w:rPr>
        <w:t xml:space="preserve"> </w:t>
      </w:r>
      <w:r>
        <w:rPr>
          <w:rFonts w:ascii="Verdana" w:hAnsi="Verdana"/>
          <w:b w:val="0"/>
          <w:sz w:val="22"/>
          <w:szCs w:val="22"/>
        </w:rPr>
        <w:t>явилось основанием для одностороннего внесудебного отказа Заказчика от исполнения Договора в порядке, предусмотренном пунктом 11.5 Договора (далее – Просрочка, явившаяся основанием для расторжения Договора), то неустойка з</w:t>
      </w:r>
      <w:r w:rsidRPr="00C75132">
        <w:rPr>
          <w:rFonts w:ascii="Verdana" w:hAnsi="Verdana"/>
          <w:b w:val="0"/>
          <w:sz w:val="22"/>
          <w:szCs w:val="22"/>
        </w:rPr>
        <w:t>а</w:t>
      </w:r>
      <w:r>
        <w:rPr>
          <w:rFonts w:ascii="Verdana" w:hAnsi="Verdana"/>
          <w:b w:val="0"/>
          <w:sz w:val="22"/>
          <w:szCs w:val="22"/>
        </w:rPr>
        <w:t xml:space="preserve"> такую</w:t>
      </w:r>
      <w:r w:rsidRPr="00C75132">
        <w:rPr>
          <w:rFonts w:ascii="Verdana" w:hAnsi="Verdana"/>
          <w:b w:val="0"/>
          <w:sz w:val="22"/>
          <w:szCs w:val="22"/>
        </w:rPr>
        <w:t xml:space="preserve"> </w:t>
      </w:r>
      <w:r>
        <w:rPr>
          <w:rFonts w:ascii="Verdana" w:hAnsi="Verdana"/>
          <w:b w:val="0"/>
          <w:sz w:val="22"/>
          <w:szCs w:val="22"/>
        </w:rPr>
        <w:t>Просрочку, явившуюся основанием для расторжения Договора, рассчитывается в порядке, предусмотренном пунктом 8.</w:t>
      </w:r>
      <w:r w:rsidR="00CB2407">
        <w:rPr>
          <w:rFonts w:ascii="Verdana" w:hAnsi="Verdana"/>
          <w:b w:val="0"/>
          <w:sz w:val="22"/>
          <w:szCs w:val="22"/>
          <w:lang w:val="ru-RU"/>
        </w:rPr>
        <w:t>3</w:t>
      </w:r>
      <w:r>
        <w:rPr>
          <w:rFonts w:ascii="Verdana" w:hAnsi="Verdana"/>
          <w:b w:val="0"/>
          <w:sz w:val="22"/>
          <w:szCs w:val="22"/>
        </w:rPr>
        <w:t xml:space="preserve"> или пунктом 8.</w:t>
      </w:r>
      <w:r w:rsidR="00CB2407">
        <w:rPr>
          <w:rFonts w:ascii="Verdana" w:hAnsi="Verdana"/>
          <w:b w:val="0"/>
          <w:sz w:val="22"/>
          <w:szCs w:val="22"/>
          <w:lang w:val="ru-RU"/>
        </w:rPr>
        <w:t>4</w:t>
      </w:r>
      <w:r>
        <w:rPr>
          <w:rFonts w:ascii="Verdana" w:hAnsi="Verdana"/>
          <w:b w:val="0"/>
          <w:sz w:val="22"/>
          <w:szCs w:val="22"/>
        </w:rPr>
        <w:t xml:space="preserve"> Договора, соответственно, но в любом случае размер такой неустойки составит не менее 10% от цены Договора.  </w:t>
      </w:r>
    </w:p>
    <w:p w14:paraId="3B558A10" w14:textId="77777777" w:rsidR="00412E08" w:rsidRPr="00412E08" w:rsidRDefault="00412E08" w:rsidP="00412E08">
      <w:pPr>
        <w:pStyle w:val="a4"/>
        <w:ind w:firstLine="567"/>
        <w:jc w:val="both"/>
        <w:rPr>
          <w:rFonts w:ascii="Verdana" w:hAnsi="Verdana"/>
          <w:b w:val="0"/>
          <w:sz w:val="22"/>
          <w:szCs w:val="22"/>
        </w:rPr>
      </w:pPr>
      <w:r>
        <w:rPr>
          <w:rFonts w:ascii="Verdana" w:hAnsi="Verdana"/>
          <w:b w:val="0"/>
          <w:sz w:val="22"/>
          <w:szCs w:val="22"/>
        </w:rPr>
        <w:t>Если Подрядчику до момента расторжения Договора уже были начислены неустойки согласно пункту 8.</w:t>
      </w:r>
      <w:r w:rsidR="00CB2407">
        <w:rPr>
          <w:rFonts w:ascii="Verdana" w:hAnsi="Verdana"/>
          <w:b w:val="0"/>
          <w:sz w:val="22"/>
          <w:szCs w:val="22"/>
          <w:lang w:val="ru-RU"/>
        </w:rPr>
        <w:t>3</w:t>
      </w:r>
      <w:r>
        <w:rPr>
          <w:rFonts w:ascii="Verdana" w:hAnsi="Verdana"/>
          <w:b w:val="0"/>
          <w:sz w:val="22"/>
          <w:szCs w:val="22"/>
        </w:rPr>
        <w:t xml:space="preserve"> и / или пункту 8.</w:t>
      </w:r>
      <w:r w:rsidR="00CB2407">
        <w:rPr>
          <w:rFonts w:ascii="Verdana" w:hAnsi="Verdana"/>
          <w:b w:val="0"/>
          <w:sz w:val="22"/>
          <w:szCs w:val="22"/>
          <w:lang w:val="ru-RU"/>
        </w:rPr>
        <w:t>4</w:t>
      </w:r>
      <w:r>
        <w:rPr>
          <w:rFonts w:ascii="Verdana" w:hAnsi="Verdana"/>
          <w:b w:val="0"/>
          <w:sz w:val="22"/>
          <w:szCs w:val="22"/>
        </w:rPr>
        <w:t xml:space="preserve">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8.</w:t>
      </w:r>
      <w:r w:rsidR="00CB2407">
        <w:rPr>
          <w:rFonts w:ascii="Verdana" w:hAnsi="Verdana"/>
          <w:b w:val="0"/>
          <w:sz w:val="22"/>
          <w:szCs w:val="22"/>
          <w:lang w:val="ru-RU"/>
        </w:rPr>
        <w:t>3</w:t>
      </w:r>
      <w:r>
        <w:rPr>
          <w:rFonts w:ascii="Verdana" w:hAnsi="Verdana"/>
          <w:b w:val="0"/>
          <w:sz w:val="22"/>
          <w:szCs w:val="22"/>
        </w:rPr>
        <w:t xml:space="preserve"> и / или пункту 8.</w:t>
      </w:r>
      <w:r w:rsidR="00CB2407">
        <w:rPr>
          <w:rFonts w:ascii="Verdana" w:hAnsi="Verdana"/>
          <w:b w:val="0"/>
          <w:sz w:val="22"/>
          <w:szCs w:val="22"/>
          <w:lang w:val="ru-RU"/>
        </w:rPr>
        <w:t>4</w:t>
      </w:r>
      <w:r>
        <w:rPr>
          <w:rFonts w:ascii="Verdana" w:hAnsi="Verdana"/>
          <w:b w:val="0"/>
          <w:sz w:val="22"/>
          <w:szCs w:val="22"/>
        </w:rPr>
        <w:t xml:space="preserve"> Договора неустойки уже были взысканы с Подрядчика (в </w:t>
      </w:r>
      <w:proofErr w:type="spellStart"/>
      <w:r>
        <w:rPr>
          <w:rFonts w:ascii="Verdana" w:hAnsi="Verdana"/>
          <w:b w:val="0"/>
          <w:sz w:val="22"/>
          <w:szCs w:val="22"/>
        </w:rPr>
        <w:t>т.ч</w:t>
      </w:r>
      <w:proofErr w:type="spellEnd"/>
      <w:r>
        <w:rPr>
          <w:rFonts w:ascii="Verdana" w:hAnsi="Verdana"/>
          <w:b w:val="0"/>
          <w:sz w:val="22"/>
          <w:szCs w:val="22"/>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14:paraId="5B9E525D" w14:textId="57A830FC" w:rsidR="00976959" w:rsidRDefault="00CA4841" w:rsidP="00CB2407">
      <w:pPr>
        <w:shd w:val="clear" w:color="auto" w:fill="FFFFFF"/>
        <w:ind w:firstLine="567"/>
        <w:jc w:val="both"/>
        <w:rPr>
          <w:rFonts w:ascii="Verdana" w:hAnsi="Verdana"/>
          <w:sz w:val="22"/>
          <w:szCs w:val="22"/>
        </w:rPr>
      </w:pPr>
      <w:r w:rsidRPr="00824BF8">
        <w:rPr>
          <w:rFonts w:ascii="Verdana" w:hAnsi="Verdana"/>
          <w:sz w:val="22"/>
          <w:szCs w:val="22"/>
        </w:rPr>
        <w:t>8.</w:t>
      </w:r>
      <w:r w:rsidR="00CB2407">
        <w:rPr>
          <w:rFonts w:ascii="Verdana" w:hAnsi="Verdana"/>
          <w:sz w:val="22"/>
          <w:szCs w:val="22"/>
        </w:rPr>
        <w:t>6</w:t>
      </w:r>
      <w:r w:rsidRPr="00824BF8">
        <w:rPr>
          <w:rFonts w:ascii="Verdana" w:hAnsi="Verdana"/>
          <w:sz w:val="22"/>
          <w:szCs w:val="22"/>
        </w:rPr>
        <w:t xml:space="preserve">. За нарушение окончательного срока завершения ремонта </w:t>
      </w:r>
      <w:r w:rsidR="00886F27">
        <w:rPr>
          <w:rFonts w:ascii="Verdana" w:hAnsi="Verdana"/>
          <w:sz w:val="22"/>
          <w:szCs w:val="22"/>
        </w:rPr>
        <w:t xml:space="preserve">по Договору </w:t>
      </w:r>
      <w:r w:rsidRPr="00824BF8">
        <w:rPr>
          <w:rFonts w:ascii="Verdana" w:hAnsi="Verdana"/>
          <w:sz w:val="22"/>
          <w:szCs w:val="22"/>
        </w:rPr>
        <w:t xml:space="preserve">и ввода </w:t>
      </w:r>
      <w:r w:rsidR="00886F27">
        <w:rPr>
          <w:rFonts w:ascii="Verdana" w:hAnsi="Verdana"/>
          <w:sz w:val="22"/>
          <w:szCs w:val="22"/>
        </w:rPr>
        <w:t xml:space="preserve">Оборудования /сооружения </w:t>
      </w:r>
      <w:r w:rsidRPr="00824BF8">
        <w:rPr>
          <w:rFonts w:ascii="Verdana" w:hAnsi="Verdana"/>
          <w:sz w:val="22"/>
          <w:szCs w:val="22"/>
        </w:rPr>
        <w:t xml:space="preserve"> в эксплуатацию, предусмотренного Графиком производства работ (Приложение № 3 к Договору), </w:t>
      </w:r>
      <w:r w:rsidR="00AF7D63" w:rsidRPr="006926CC">
        <w:rPr>
          <w:rFonts w:ascii="Verdana" w:hAnsi="Verdana"/>
          <w:sz w:val="22"/>
          <w:szCs w:val="22"/>
        </w:rPr>
        <w:t xml:space="preserve">в том </w:t>
      </w:r>
      <w:proofErr w:type="gramStart"/>
      <w:r w:rsidR="00AF7D63" w:rsidRPr="006926CC">
        <w:rPr>
          <w:rFonts w:ascii="Verdana" w:hAnsi="Verdana"/>
          <w:sz w:val="22"/>
          <w:szCs w:val="22"/>
        </w:rPr>
        <w:t>числе</w:t>
      </w:r>
      <w:proofErr w:type="gramEnd"/>
      <w:r w:rsidR="00AF7D63" w:rsidRPr="006926CC">
        <w:rPr>
          <w:rFonts w:ascii="Verdana" w:hAnsi="Verdana"/>
          <w:sz w:val="22"/>
          <w:szCs w:val="22"/>
        </w:rPr>
        <w:t xml:space="preserve"> если оно явилось основанием для одностороннего внесудебного отказа Заказчика от исполнения Договора в порядке, предусмотренном пунктом 11.5</w:t>
      </w:r>
      <w:r w:rsidR="00AF7D63">
        <w:rPr>
          <w:rFonts w:ascii="Verdana" w:hAnsi="Verdana"/>
          <w:sz w:val="22"/>
          <w:szCs w:val="22"/>
        </w:rPr>
        <w:t xml:space="preserve"> Договора,</w:t>
      </w:r>
      <w:r w:rsidR="00AF7D63" w:rsidRPr="006926CC">
        <w:rPr>
          <w:rFonts w:ascii="Verdana" w:hAnsi="Verdana"/>
          <w:sz w:val="22"/>
          <w:szCs w:val="22"/>
        </w:rPr>
        <w:t xml:space="preserve"> </w:t>
      </w:r>
      <w:r w:rsidRPr="00824BF8">
        <w:rPr>
          <w:rFonts w:ascii="Verdana" w:hAnsi="Verdana"/>
          <w:sz w:val="22"/>
          <w:szCs w:val="22"/>
        </w:rPr>
        <w:t xml:space="preserve">Подрядчик выплачивает Заказчику штраф в размере 0,5 % от общей стоимости Работ, включая стоимость материалов и оборудования, по ремонту такого Оборудования, определяемой на основании суммы всех выданных Месячных плановых и Дополнительных </w:t>
      </w:r>
      <w:r w:rsidR="00886F27">
        <w:rPr>
          <w:rFonts w:ascii="Verdana" w:hAnsi="Verdana"/>
          <w:sz w:val="22"/>
          <w:szCs w:val="22"/>
        </w:rPr>
        <w:t xml:space="preserve">реестров </w:t>
      </w:r>
      <w:r w:rsidRPr="00824BF8">
        <w:rPr>
          <w:rFonts w:ascii="Verdana" w:hAnsi="Verdana"/>
          <w:sz w:val="22"/>
          <w:szCs w:val="22"/>
        </w:rPr>
        <w:t>Заказов Заказчика, в части относящейся к ремонту данного Оборудования за каждый день просрочки.</w:t>
      </w:r>
    </w:p>
    <w:p w14:paraId="71C4224C" w14:textId="48EB3E85" w:rsidR="00CB2407" w:rsidRPr="00033514" w:rsidRDefault="00CA4841" w:rsidP="00CB2407">
      <w:pPr>
        <w:shd w:val="clear" w:color="auto" w:fill="FFFFFF"/>
        <w:ind w:firstLine="567"/>
        <w:jc w:val="both"/>
        <w:rPr>
          <w:rFonts w:ascii="Verdana" w:hAnsi="Verdana"/>
          <w:color w:val="FF0000"/>
          <w:sz w:val="22"/>
          <w:szCs w:val="22"/>
        </w:rPr>
      </w:pPr>
      <w:proofErr w:type="gramStart"/>
      <w:r w:rsidRPr="00C40906">
        <w:rPr>
          <w:rFonts w:ascii="Verdana" w:hAnsi="Verdana"/>
          <w:sz w:val="22"/>
          <w:szCs w:val="22"/>
        </w:rPr>
        <w:t>Если нарушение Подрядчиком окончательного срока завершения ремонта Оборудования</w:t>
      </w:r>
      <w:r w:rsidR="00C40906" w:rsidRPr="00C40906">
        <w:rPr>
          <w:rFonts w:ascii="Verdana" w:hAnsi="Verdana"/>
          <w:sz w:val="22"/>
          <w:szCs w:val="22"/>
        </w:rPr>
        <w:t>/сооружения</w:t>
      </w:r>
      <w:r w:rsidRPr="00C40906">
        <w:rPr>
          <w:rFonts w:ascii="Verdana" w:hAnsi="Verdana"/>
          <w:sz w:val="22"/>
          <w:szCs w:val="22"/>
        </w:rPr>
        <w:t xml:space="preserve"> и ввода его в эксплуатацию, предусмотренного Графиком производства работ (Приложение № 3 к Договору), повлекло невозможность использования энергетической установки, для эксплуатации которой необходимо ремонтируемое Оборудование</w:t>
      </w:r>
      <w:r w:rsidR="00C40906" w:rsidRPr="00C40906">
        <w:rPr>
          <w:rFonts w:ascii="Verdana" w:hAnsi="Verdana"/>
          <w:sz w:val="22"/>
          <w:szCs w:val="22"/>
        </w:rPr>
        <w:t xml:space="preserve">/сооружение </w:t>
      </w:r>
      <w:r w:rsidRPr="00C40906">
        <w:rPr>
          <w:rFonts w:ascii="Verdana" w:hAnsi="Verdana"/>
          <w:sz w:val="22"/>
          <w:szCs w:val="22"/>
        </w:rPr>
        <w:t xml:space="preserve"> (ввода энергоблока станции в эксплуатацию после ремонта), в сроки согласованные Заказчиком с ОАО «СО ЕЭС» в установленном порядке, размер штрафа, предусмотренного абзацем первым настоящего пункта, увеличивается</w:t>
      </w:r>
      <w:proofErr w:type="gramEnd"/>
      <w:r w:rsidRPr="00C40906">
        <w:rPr>
          <w:rFonts w:ascii="Verdana" w:hAnsi="Verdana"/>
          <w:sz w:val="22"/>
          <w:szCs w:val="22"/>
        </w:rPr>
        <w:t xml:space="preserve"> в пять раз до 2,5 % от общей стоимости Работ, включая стоимость материалов и оборудования, по ремонту такого Оборудования за каждый день просрочки.</w:t>
      </w:r>
      <w:r w:rsidR="00CB2407" w:rsidRPr="00C40906">
        <w:rPr>
          <w:rFonts w:ascii="Verdana" w:hAnsi="Verdana"/>
          <w:sz w:val="22"/>
          <w:szCs w:val="22"/>
        </w:rPr>
        <w:t xml:space="preserve"> </w:t>
      </w:r>
    </w:p>
    <w:p w14:paraId="0C64B280" w14:textId="260EDC68" w:rsidR="001B3467" w:rsidRDefault="001B3467" w:rsidP="00CB2407">
      <w:pPr>
        <w:shd w:val="clear" w:color="auto" w:fill="FFFFFF"/>
        <w:ind w:firstLine="567"/>
        <w:jc w:val="both"/>
        <w:rPr>
          <w:rFonts w:ascii="Verdana" w:hAnsi="Verdana"/>
          <w:sz w:val="22"/>
          <w:szCs w:val="22"/>
        </w:rPr>
      </w:pPr>
      <w:proofErr w:type="gramStart"/>
      <w:r>
        <w:rPr>
          <w:rFonts w:ascii="Verdana" w:hAnsi="Verdana"/>
          <w:sz w:val="22"/>
          <w:szCs w:val="22"/>
        </w:rPr>
        <w:t>В случае если срок</w:t>
      </w:r>
      <w:r w:rsidRPr="00824BF8">
        <w:rPr>
          <w:rFonts w:ascii="Verdana" w:hAnsi="Verdana"/>
          <w:sz w:val="22"/>
          <w:szCs w:val="22"/>
        </w:rPr>
        <w:t xml:space="preserve"> завершения ремонта Оборудования и ввода его в эксплуатацию</w:t>
      </w:r>
      <w:r>
        <w:rPr>
          <w:rFonts w:ascii="Verdana" w:hAnsi="Verdana"/>
          <w:sz w:val="22"/>
          <w:szCs w:val="22"/>
        </w:rPr>
        <w:t xml:space="preserve"> является также сроком окончания выполнения Работ по какому</w:t>
      </w:r>
      <w:r w:rsidR="00083A9E">
        <w:rPr>
          <w:rFonts w:ascii="Verdana" w:hAnsi="Verdana"/>
          <w:sz w:val="22"/>
          <w:szCs w:val="22"/>
        </w:rPr>
        <w:t>-</w:t>
      </w:r>
      <w:r>
        <w:rPr>
          <w:rFonts w:ascii="Verdana" w:hAnsi="Verdana"/>
          <w:sz w:val="22"/>
          <w:szCs w:val="22"/>
        </w:rPr>
        <w:t xml:space="preserve">либо этапу Работ, определенному </w:t>
      </w:r>
      <w:r w:rsidRPr="00824BF8">
        <w:rPr>
          <w:rFonts w:ascii="Verdana" w:hAnsi="Verdana"/>
          <w:sz w:val="22"/>
          <w:szCs w:val="22"/>
        </w:rPr>
        <w:t>Графиком производства работ (Приложение № 3 к Договору)</w:t>
      </w:r>
      <w:r>
        <w:rPr>
          <w:rFonts w:ascii="Verdana" w:hAnsi="Verdana"/>
          <w:sz w:val="22"/>
          <w:szCs w:val="22"/>
        </w:rPr>
        <w:t xml:space="preserve">, то в сумму штрафа, начисляемого Подрядчику в соответствии </w:t>
      </w:r>
      <w:r>
        <w:rPr>
          <w:rFonts w:ascii="Verdana" w:hAnsi="Verdana"/>
          <w:sz w:val="22"/>
          <w:szCs w:val="22"/>
        </w:rPr>
        <w:lastRenderedPageBreak/>
        <w:t>с настоящим пунктом Договора, засчитывается сумма неустойки</w:t>
      </w:r>
      <w:r w:rsidR="00430F19">
        <w:rPr>
          <w:rFonts w:ascii="Verdana" w:hAnsi="Verdana"/>
          <w:sz w:val="22"/>
          <w:szCs w:val="22"/>
        </w:rPr>
        <w:t>,</w:t>
      </w:r>
      <w:r>
        <w:rPr>
          <w:rFonts w:ascii="Verdana" w:hAnsi="Verdana"/>
          <w:sz w:val="22"/>
          <w:szCs w:val="22"/>
        </w:rPr>
        <w:t xml:space="preserve"> </w:t>
      </w:r>
      <w:r w:rsidRPr="00080EDF">
        <w:rPr>
          <w:rFonts w:ascii="Verdana" w:hAnsi="Verdana"/>
          <w:sz w:val="22"/>
          <w:szCs w:val="22"/>
        </w:rPr>
        <w:t xml:space="preserve">начисленная </w:t>
      </w:r>
      <w:r>
        <w:rPr>
          <w:rFonts w:ascii="Verdana" w:hAnsi="Verdana"/>
          <w:sz w:val="22"/>
          <w:szCs w:val="22"/>
        </w:rPr>
        <w:t xml:space="preserve">Подрядчику </w:t>
      </w:r>
      <w:r w:rsidRPr="00080EDF">
        <w:rPr>
          <w:rFonts w:ascii="Verdana" w:hAnsi="Verdana"/>
          <w:sz w:val="22"/>
          <w:szCs w:val="22"/>
        </w:rPr>
        <w:t>в соответствии с пунктом 8.</w:t>
      </w:r>
      <w:r>
        <w:rPr>
          <w:rFonts w:ascii="Verdana" w:hAnsi="Verdana"/>
          <w:sz w:val="22"/>
          <w:szCs w:val="22"/>
        </w:rPr>
        <w:t>4</w:t>
      </w:r>
      <w:r w:rsidRPr="00080EDF">
        <w:rPr>
          <w:rFonts w:ascii="Verdana" w:hAnsi="Verdana"/>
          <w:sz w:val="22"/>
          <w:szCs w:val="22"/>
        </w:rPr>
        <w:t>.</w:t>
      </w:r>
      <w:proofErr w:type="gramEnd"/>
      <w:r w:rsidRPr="00080EDF">
        <w:rPr>
          <w:rFonts w:ascii="Verdana" w:hAnsi="Verdana"/>
          <w:sz w:val="22"/>
          <w:szCs w:val="22"/>
        </w:rPr>
        <w:t xml:space="preserve"> Договора за нарушение </w:t>
      </w:r>
      <w:proofErr w:type="gramStart"/>
      <w:r w:rsidRPr="00080EDF">
        <w:rPr>
          <w:rFonts w:ascii="Verdana" w:hAnsi="Verdana"/>
          <w:sz w:val="22"/>
          <w:szCs w:val="22"/>
        </w:rPr>
        <w:t xml:space="preserve">срока окончания выполнения </w:t>
      </w:r>
      <w:r>
        <w:rPr>
          <w:rFonts w:ascii="Verdana" w:hAnsi="Verdana"/>
          <w:sz w:val="22"/>
          <w:szCs w:val="22"/>
        </w:rPr>
        <w:t xml:space="preserve">указанного </w:t>
      </w:r>
      <w:r w:rsidRPr="00080EDF">
        <w:rPr>
          <w:rFonts w:ascii="Verdana" w:hAnsi="Verdana"/>
          <w:sz w:val="22"/>
          <w:szCs w:val="22"/>
        </w:rPr>
        <w:t>этапа Работ</w:t>
      </w:r>
      <w:proofErr w:type="gramEnd"/>
      <w:r>
        <w:rPr>
          <w:rFonts w:ascii="Verdana" w:hAnsi="Verdana"/>
          <w:sz w:val="22"/>
          <w:szCs w:val="22"/>
        </w:rPr>
        <w:t>.</w:t>
      </w:r>
    </w:p>
    <w:p w14:paraId="13B7AFB3" w14:textId="4EBEEEA9" w:rsidR="00CA4841" w:rsidRPr="00824BF8" w:rsidRDefault="00CA4841" w:rsidP="00CA4841">
      <w:pPr>
        <w:ind w:firstLine="567"/>
        <w:jc w:val="both"/>
        <w:rPr>
          <w:rFonts w:ascii="Verdana" w:hAnsi="Verdana"/>
          <w:sz w:val="22"/>
          <w:szCs w:val="22"/>
        </w:rPr>
      </w:pPr>
      <w:r w:rsidRPr="00824BF8">
        <w:rPr>
          <w:rFonts w:ascii="Verdana" w:hAnsi="Verdana"/>
          <w:sz w:val="22"/>
          <w:szCs w:val="22"/>
        </w:rPr>
        <w:t>8.</w:t>
      </w:r>
      <w:r w:rsidR="00CB2407">
        <w:rPr>
          <w:rFonts w:ascii="Verdana" w:hAnsi="Verdana"/>
          <w:sz w:val="22"/>
          <w:szCs w:val="22"/>
        </w:rPr>
        <w:t>7</w:t>
      </w:r>
      <w:r w:rsidRPr="00824BF8">
        <w:rPr>
          <w:rFonts w:ascii="Verdana" w:hAnsi="Verdana"/>
          <w:sz w:val="22"/>
          <w:szCs w:val="22"/>
        </w:rPr>
        <w:t xml:space="preserve">. В случае невыполнения Подрядчиком условий (требований) о качестве выполненных Подрядчиком Работ по </w:t>
      </w:r>
      <w:proofErr w:type="gramStart"/>
      <w:r w:rsidRPr="00824BF8">
        <w:rPr>
          <w:rFonts w:ascii="Verdana" w:hAnsi="Verdana"/>
          <w:sz w:val="22"/>
          <w:szCs w:val="22"/>
        </w:rPr>
        <w:t>Договору</w:t>
      </w:r>
      <w:proofErr w:type="gramEnd"/>
      <w:r w:rsidRPr="00824BF8">
        <w:rPr>
          <w:rFonts w:ascii="Verdana" w:hAnsi="Verdana"/>
          <w:sz w:val="22"/>
          <w:szCs w:val="22"/>
        </w:rPr>
        <w:t xml:space="preserve"> если Подрядчик отказался или не устрани</w:t>
      </w:r>
      <w:r w:rsidR="00596A6C">
        <w:rPr>
          <w:rFonts w:ascii="Verdana" w:hAnsi="Verdana"/>
          <w:sz w:val="22"/>
          <w:szCs w:val="22"/>
        </w:rPr>
        <w:t>л</w:t>
      </w:r>
      <w:r w:rsidRPr="00824BF8">
        <w:rPr>
          <w:rFonts w:ascii="Verdana" w:hAnsi="Verdana"/>
          <w:sz w:val="22"/>
          <w:szCs w:val="22"/>
        </w:rPr>
        <w:t xml:space="preserve"> недостатки (дефекты) в порядке, предусмотренном разделом 4 Договора или разделом 7 Договора, Подрядчик обязуется уплатить Заказчику штраф в размере 20 % от общей стоимости некачественно выполненных Работ по ремонту Оборудования, включая стоимость материалов и оборудования, за каждый случай невыполнения Подрядчиком условий (требований) по качеству Работ. Стоимость Работ по ремонту Оборудования определяется на основании суммы всех выданных Месячных плановых и Дополнительных Заказов Заказчика, в части относящейся к ремонту данного Оборудования.</w:t>
      </w:r>
    </w:p>
    <w:p w14:paraId="08DC220C" w14:textId="0DD6A064" w:rsidR="00CA4841" w:rsidRPr="00824BF8" w:rsidRDefault="00CA4841" w:rsidP="00CA4841">
      <w:pPr>
        <w:shd w:val="clear" w:color="auto" w:fill="FFFFFF"/>
        <w:ind w:firstLine="567"/>
        <w:jc w:val="both"/>
        <w:rPr>
          <w:rFonts w:ascii="Verdana" w:hAnsi="Verdana"/>
          <w:sz w:val="22"/>
          <w:szCs w:val="22"/>
        </w:rPr>
      </w:pPr>
      <w:r w:rsidRPr="00824BF8">
        <w:rPr>
          <w:rFonts w:ascii="Verdana" w:hAnsi="Verdana"/>
          <w:sz w:val="22"/>
          <w:szCs w:val="22"/>
        </w:rPr>
        <w:t>8.</w:t>
      </w:r>
      <w:r w:rsidR="00CB2407">
        <w:rPr>
          <w:rFonts w:ascii="Verdana" w:hAnsi="Verdana"/>
          <w:sz w:val="22"/>
          <w:szCs w:val="22"/>
        </w:rPr>
        <w:t>8</w:t>
      </w:r>
      <w:r w:rsidRPr="00824BF8">
        <w:rPr>
          <w:rFonts w:ascii="Verdana" w:hAnsi="Verdana"/>
          <w:sz w:val="22"/>
          <w:szCs w:val="22"/>
        </w:rPr>
        <w:t xml:space="preserve">. Если при выполнении Работ по Договору Подрядчиком (привлеченным субподрядчиком, персоналом Подрядчика и / или субподрядчика) </w:t>
      </w:r>
      <w:proofErr w:type="gramStart"/>
      <w:r w:rsidRPr="00824BF8">
        <w:rPr>
          <w:rFonts w:ascii="Verdana" w:hAnsi="Verdana"/>
          <w:sz w:val="22"/>
          <w:szCs w:val="22"/>
        </w:rPr>
        <w:t>допущены</w:t>
      </w:r>
      <w:proofErr w:type="gramEnd"/>
      <w:r w:rsidRPr="00824BF8">
        <w:rPr>
          <w:rFonts w:ascii="Verdana" w:hAnsi="Verdana"/>
          <w:sz w:val="22"/>
          <w:szCs w:val="22"/>
        </w:rPr>
        <w:t>:</w:t>
      </w:r>
    </w:p>
    <w:p w14:paraId="0012ECCC" w14:textId="77777777" w:rsidR="00CA4841" w:rsidRPr="00824BF8" w:rsidRDefault="00CA4841" w:rsidP="00CA4841">
      <w:pPr>
        <w:shd w:val="clear" w:color="auto" w:fill="FFFFFF"/>
        <w:ind w:firstLine="567"/>
        <w:jc w:val="both"/>
        <w:rPr>
          <w:rFonts w:ascii="Verdana" w:hAnsi="Verdana"/>
          <w:sz w:val="22"/>
          <w:szCs w:val="22"/>
        </w:rPr>
      </w:pPr>
      <w:r w:rsidRPr="00824BF8">
        <w:rPr>
          <w:rFonts w:ascii="Verdana" w:hAnsi="Verdana"/>
          <w:sz w:val="22"/>
          <w:szCs w:val="22"/>
        </w:rPr>
        <w:t>- несоблюдение мероприятий, предусмотренных Планом безопасности проведения работ;</w:t>
      </w:r>
    </w:p>
    <w:p w14:paraId="7112F7B1" w14:textId="77777777" w:rsidR="00CA4841" w:rsidRPr="00824BF8" w:rsidRDefault="00CA4841" w:rsidP="00CA4841">
      <w:pPr>
        <w:shd w:val="clear" w:color="auto" w:fill="FFFFFF"/>
        <w:ind w:firstLine="567"/>
        <w:jc w:val="both"/>
        <w:rPr>
          <w:rFonts w:ascii="Verdana" w:hAnsi="Verdana"/>
          <w:sz w:val="22"/>
          <w:szCs w:val="22"/>
        </w:rPr>
      </w:pPr>
      <w:r w:rsidRPr="00824BF8">
        <w:rPr>
          <w:rFonts w:ascii="Verdana" w:hAnsi="Verdana"/>
          <w:sz w:val="22"/>
          <w:szCs w:val="22"/>
        </w:rPr>
        <w:t>- нарушения предусмотренных нормативно-правовыми актами Российской Федерации и стандартами Заказчика правил и требований в сфере охраны труда, безопасности труда, охраны окружающей среды, техники безопасности, пожарной безопасности;</w:t>
      </w:r>
    </w:p>
    <w:p w14:paraId="7FB53A3C" w14:textId="77777777" w:rsidR="00CA4841" w:rsidRPr="00824BF8" w:rsidRDefault="00CA4841" w:rsidP="00CA4841">
      <w:pPr>
        <w:shd w:val="clear" w:color="auto" w:fill="FFFFFF"/>
        <w:ind w:firstLine="567"/>
        <w:jc w:val="both"/>
        <w:rPr>
          <w:rFonts w:ascii="Verdana" w:hAnsi="Verdana"/>
          <w:sz w:val="22"/>
          <w:szCs w:val="22"/>
        </w:rPr>
      </w:pPr>
      <w:r w:rsidRPr="00824BF8">
        <w:rPr>
          <w:rFonts w:ascii="Verdana" w:hAnsi="Verdana"/>
          <w:sz w:val="22"/>
          <w:szCs w:val="22"/>
        </w:rPr>
        <w:t>- неисполнение или ненадлежащее исполнение какого-либо из обязательств, предусмотренных разделом 6 Договора, -</w:t>
      </w:r>
    </w:p>
    <w:p w14:paraId="6687FDDD" w14:textId="71DF9E87" w:rsidR="00CA4841" w:rsidRPr="00824BF8" w:rsidRDefault="005019B5" w:rsidP="00CA4841">
      <w:pPr>
        <w:shd w:val="clear" w:color="auto" w:fill="FFFFFF"/>
        <w:ind w:firstLine="567"/>
        <w:jc w:val="both"/>
        <w:rPr>
          <w:rFonts w:ascii="Verdana" w:hAnsi="Verdana"/>
          <w:sz w:val="22"/>
          <w:szCs w:val="22"/>
        </w:rPr>
      </w:pPr>
      <w:r>
        <w:rPr>
          <w:rFonts w:ascii="Verdana" w:hAnsi="Verdana"/>
          <w:sz w:val="22"/>
          <w:szCs w:val="22"/>
        </w:rPr>
        <w:t xml:space="preserve">то </w:t>
      </w:r>
      <w:r w:rsidR="00CA4841" w:rsidRPr="00824BF8">
        <w:rPr>
          <w:rFonts w:ascii="Verdana" w:hAnsi="Verdana"/>
          <w:sz w:val="22"/>
          <w:szCs w:val="22"/>
        </w:rPr>
        <w:t>Заказчик вправе отстран</w:t>
      </w:r>
      <w:r w:rsidR="00E2728C">
        <w:rPr>
          <w:rFonts w:ascii="Verdana" w:hAnsi="Verdana"/>
          <w:sz w:val="22"/>
          <w:szCs w:val="22"/>
        </w:rPr>
        <w:t>ить</w:t>
      </w:r>
      <w:r w:rsidR="00CA4841" w:rsidRPr="00824BF8">
        <w:rPr>
          <w:rFonts w:ascii="Verdana" w:hAnsi="Verdana"/>
          <w:sz w:val="22"/>
          <w:szCs w:val="22"/>
        </w:rPr>
        <w:t xml:space="preserve"> от Работ </w:t>
      </w:r>
      <w:r w:rsidR="00E2728C">
        <w:rPr>
          <w:rFonts w:ascii="Verdana" w:hAnsi="Verdana"/>
          <w:sz w:val="22"/>
          <w:szCs w:val="22"/>
        </w:rPr>
        <w:t>работников Подрядчика (работников привлеченного Подрядчиком субподрядчика)</w:t>
      </w:r>
      <w:r w:rsidR="00CA4841" w:rsidRPr="00824BF8">
        <w:rPr>
          <w:rFonts w:ascii="Verdana" w:hAnsi="Verdana"/>
          <w:sz w:val="22"/>
          <w:szCs w:val="22"/>
        </w:rPr>
        <w:t xml:space="preserve">, допустивших такие нарушения. </w:t>
      </w:r>
      <w:r w:rsidR="00E2728C">
        <w:rPr>
          <w:rFonts w:ascii="Verdana" w:hAnsi="Verdana"/>
          <w:sz w:val="22"/>
          <w:szCs w:val="22"/>
        </w:rPr>
        <w:t>Решение</w:t>
      </w:r>
      <w:r w:rsidR="00CA4841" w:rsidRPr="00824BF8">
        <w:rPr>
          <w:rFonts w:ascii="Verdana" w:hAnsi="Verdana"/>
          <w:sz w:val="22"/>
          <w:szCs w:val="22"/>
        </w:rPr>
        <w:t xml:space="preserve"> Заказчика об отстранении от Работы лиц, допустивших указанные в настоящем пункте Договора нарушения, подлежит безусловному и незамедлительному исполнению Подрядчиком. </w:t>
      </w:r>
    </w:p>
    <w:p w14:paraId="0A23010C" w14:textId="553B217D" w:rsidR="00CA4841" w:rsidRPr="00824BF8" w:rsidRDefault="00CA4841" w:rsidP="00CA4841">
      <w:pPr>
        <w:shd w:val="clear" w:color="auto" w:fill="FFFFFF"/>
        <w:ind w:firstLine="567"/>
        <w:jc w:val="both"/>
        <w:rPr>
          <w:rFonts w:ascii="Verdana" w:hAnsi="Verdana"/>
          <w:sz w:val="22"/>
          <w:szCs w:val="22"/>
        </w:rPr>
      </w:pPr>
      <w:r w:rsidRPr="00824BF8">
        <w:rPr>
          <w:rFonts w:ascii="Verdana" w:hAnsi="Verdana"/>
          <w:sz w:val="22"/>
          <w:szCs w:val="22"/>
        </w:rPr>
        <w:t>Совершение Подрядчиком (привлеченным субподрядчиком, персоналом Подрядчика и / или субподрядчика) нарушений, указанных в настояще</w:t>
      </w:r>
      <w:r w:rsidR="00E2728C">
        <w:rPr>
          <w:rFonts w:ascii="Verdana" w:hAnsi="Verdana"/>
          <w:sz w:val="22"/>
          <w:szCs w:val="22"/>
        </w:rPr>
        <w:t>м</w:t>
      </w:r>
      <w:r w:rsidRPr="00824BF8">
        <w:rPr>
          <w:rFonts w:ascii="Verdana" w:hAnsi="Verdana"/>
          <w:sz w:val="22"/>
          <w:szCs w:val="22"/>
        </w:rPr>
        <w:t xml:space="preserve"> пункт</w:t>
      </w:r>
      <w:r w:rsidR="00E2728C">
        <w:rPr>
          <w:rFonts w:ascii="Verdana" w:hAnsi="Verdana"/>
          <w:sz w:val="22"/>
          <w:szCs w:val="22"/>
        </w:rPr>
        <w:t>е</w:t>
      </w:r>
      <w:r w:rsidRPr="00824BF8">
        <w:rPr>
          <w:rFonts w:ascii="Verdana" w:hAnsi="Verdana"/>
          <w:sz w:val="22"/>
          <w:szCs w:val="22"/>
        </w:rPr>
        <w:t xml:space="preserve"> и повлекших смерть работника или причинение вреда его здоровью, за исключением причинения микротравмы и легких повреждений, является существенным нарушением Договора, в </w:t>
      </w:r>
      <w:proofErr w:type="gramStart"/>
      <w:r w:rsidRPr="00824BF8">
        <w:rPr>
          <w:rFonts w:ascii="Verdana" w:hAnsi="Verdana"/>
          <w:sz w:val="22"/>
          <w:szCs w:val="22"/>
        </w:rPr>
        <w:t>связи</w:t>
      </w:r>
      <w:proofErr w:type="gramEnd"/>
      <w:r w:rsidRPr="00824BF8">
        <w:rPr>
          <w:rFonts w:ascii="Verdana" w:hAnsi="Verdana"/>
          <w:sz w:val="22"/>
          <w:szCs w:val="22"/>
        </w:rPr>
        <w:t xml:space="preserve">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w:t>
      </w:r>
    </w:p>
    <w:p w14:paraId="7BEBE333" w14:textId="76273D87" w:rsidR="00CA4841" w:rsidRPr="00824BF8" w:rsidRDefault="00CA4841" w:rsidP="00CA4841">
      <w:pPr>
        <w:ind w:firstLine="567"/>
        <w:jc w:val="both"/>
        <w:rPr>
          <w:rFonts w:ascii="Verdana" w:hAnsi="Verdana"/>
          <w:sz w:val="22"/>
          <w:szCs w:val="22"/>
        </w:rPr>
      </w:pPr>
      <w:r w:rsidRPr="00824BF8">
        <w:rPr>
          <w:rFonts w:ascii="Verdana" w:hAnsi="Verdana"/>
          <w:sz w:val="22"/>
          <w:szCs w:val="22"/>
        </w:rPr>
        <w:t>8.</w:t>
      </w:r>
      <w:r w:rsidR="00CB2407">
        <w:rPr>
          <w:rFonts w:ascii="Verdana" w:hAnsi="Verdana"/>
          <w:sz w:val="22"/>
          <w:szCs w:val="22"/>
        </w:rPr>
        <w:t>9</w:t>
      </w:r>
      <w:r w:rsidRPr="00824BF8">
        <w:rPr>
          <w:rFonts w:ascii="Verdana" w:hAnsi="Verdana"/>
          <w:sz w:val="22"/>
          <w:szCs w:val="22"/>
        </w:rPr>
        <w:t xml:space="preserve">. </w:t>
      </w:r>
      <w:proofErr w:type="gramStart"/>
      <w:r w:rsidRPr="00824BF8">
        <w:rPr>
          <w:rFonts w:ascii="Verdana" w:hAnsi="Verdana"/>
          <w:sz w:val="22"/>
          <w:szCs w:val="22"/>
        </w:rPr>
        <w:t xml:space="preserve">В случае нарушения Подрядчиком при исполнении обязательств по Договору норм и правил по охране труда, ПТБ, ПТЭ, ППБ, ПЭБ, ПУЭ, ПГК, Приложения № </w:t>
      </w:r>
      <w:r w:rsidR="00033514">
        <w:rPr>
          <w:rFonts w:ascii="Verdana" w:hAnsi="Verdana"/>
          <w:sz w:val="22"/>
          <w:szCs w:val="22"/>
        </w:rPr>
        <w:t>7</w:t>
      </w:r>
      <w:r w:rsidRPr="00824BF8">
        <w:rPr>
          <w:rFonts w:ascii="Verdana" w:hAnsi="Verdana"/>
          <w:sz w:val="22"/>
          <w:szCs w:val="22"/>
        </w:rPr>
        <w:t xml:space="preserve"> к Договору </w:t>
      </w:r>
      <w:r w:rsidRPr="00824BF8">
        <w:rPr>
          <w:rFonts w:ascii="Verdana" w:hAnsi="Verdana"/>
          <w:i/>
          <w:sz w:val="22"/>
          <w:szCs w:val="22"/>
        </w:rPr>
        <w:t>(</w:t>
      </w:r>
      <w:r w:rsidRPr="00824BF8">
        <w:rPr>
          <w:rFonts w:ascii="Verdana" w:hAnsi="Verdana"/>
          <w:sz w:val="22"/>
          <w:szCs w:val="22"/>
        </w:rPr>
        <w:t>Регламента системы менеджмента охраны здоровья и безопасности труда «Правила техники безопасности для подрядных организаций»</w:t>
      </w:r>
      <w:r w:rsidRPr="00824BF8">
        <w:rPr>
          <w:rFonts w:ascii="Verdana" w:hAnsi="Verdana"/>
          <w:i/>
          <w:sz w:val="22"/>
          <w:szCs w:val="22"/>
        </w:rPr>
        <w:t>)</w:t>
      </w:r>
      <w:r w:rsidRPr="00824BF8">
        <w:rPr>
          <w:rFonts w:ascii="Verdana" w:hAnsi="Verdana"/>
          <w:sz w:val="22"/>
          <w:szCs w:val="22"/>
        </w:rPr>
        <w:t>,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w:t>
      </w:r>
      <w:proofErr w:type="gramEnd"/>
      <w:r w:rsidRPr="00824BF8">
        <w:rPr>
          <w:rFonts w:ascii="Verdana" w:hAnsi="Verdana"/>
          <w:sz w:val="22"/>
          <w:szCs w:val="22"/>
        </w:rPr>
        <w:t xml:space="preserve"> – «</w:t>
      </w:r>
      <w:proofErr w:type="gramStart"/>
      <w:r w:rsidRPr="00824BF8">
        <w:rPr>
          <w:rFonts w:ascii="Verdana" w:hAnsi="Verdana"/>
          <w:sz w:val="22"/>
          <w:szCs w:val="22"/>
        </w:rPr>
        <w:t>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roofErr w:type="gramEnd"/>
    </w:p>
    <w:p w14:paraId="6922A6F4" w14:textId="6442077C" w:rsidR="000E0A51" w:rsidRDefault="000E0A51" w:rsidP="000E0A51">
      <w:pPr>
        <w:ind w:firstLine="567"/>
        <w:jc w:val="both"/>
        <w:rPr>
          <w:rFonts w:ascii="Verdana" w:hAnsi="Verdana"/>
          <w:sz w:val="22"/>
          <w:szCs w:val="22"/>
        </w:rPr>
      </w:pPr>
      <w:r>
        <w:rPr>
          <w:rFonts w:ascii="Verdana" w:hAnsi="Verdana"/>
          <w:sz w:val="22"/>
          <w:szCs w:val="22"/>
        </w:rPr>
        <w:t>8.10. Заказчик вправе взыскать с Подрядчика штраф за каждое выявленное Заказчиком нарушение работниками Подрядчика или работниками субподрядчиков, привлеченных Подрядчиком, Правил, указанных в пункте 8.9. Договора, по следующим основаниям и в следующих суммах:</w:t>
      </w:r>
    </w:p>
    <w:p w14:paraId="716BC776" w14:textId="50C221B2" w:rsidR="000E0A51" w:rsidRDefault="000E0A51" w:rsidP="000E0A51">
      <w:pPr>
        <w:ind w:firstLine="567"/>
        <w:jc w:val="both"/>
        <w:rPr>
          <w:rFonts w:ascii="Verdana" w:hAnsi="Verdana"/>
          <w:sz w:val="22"/>
          <w:szCs w:val="22"/>
        </w:rPr>
      </w:pPr>
      <w:r>
        <w:rPr>
          <w:rFonts w:ascii="Verdana" w:hAnsi="Verdana"/>
          <w:sz w:val="22"/>
          <w:szCs w:val="22"/>
        </w:rPr>
        <w:t xml:space="preserve">8.10.1. при нарушении Правил, в том числе не обеспечение и (или) неправильное применение средств индивидуальной защиты, спецодежды, </w:t>
      </w:r>
      <w:proofErr w:type="spellStart"/>
      <w:r>
        <w:rPr>
          <w:rFonts w:ascii="Verdana" w:hAnsi="Verdana"/>
          <w:sz w:val="22"/>
          <w:szCs w:val="22"/>
        </w:rPr>
        <w:lastRenderedPageBreak/>
        <w:t>спецобуви</w:t>
      </w:r>
      <w:proofErr w:type="spellEnd"/>
      <w:r>
        <w:rPr>
          <w:rFonts w:ascii="Verdana" w:hAnsi="Verdana"/>
          <w:sz w:val="22"/>
          <w:szCs w:val="22"/>
        </w:rPr>
        <w:t>, в соответствии с отраслевыми типовыми нормами, механизмов и приспособлений, не соблюдение требований нарядно-допускной системы:</w:t>
      </w:r>
    </w:p>
    <w:p w14:paraId="4ECFFE7D" w14:textId="77777777" w:rsidR="000E0A51" w:rsidRDefault="000E0A51" w:rsidP="000E0A51">
      <w:pPr>
        <w:ind w:firstLine="567"/>
        <w:jc w:val="both"/>
        <w:rPr>
          <w:rFonts w:ascii="Verdana" w:hAnsi="Verdana"/>
          <w:sz w:val="22"/>
          <w:szCs w:val="22"/>
        </w:rPr>
      </w:pPr>
      <w:r>
        <w:rPr>
          <w:rFonts w:ascii="Verdana" w:hAnsi="Verdana"/>
          <w:sz w:val="22"/>
          <w:szCs w:val="22"/>
        </w:rPr>
        <w:t xml:space="preserve"> – в сумме 10 000 (десять тысяч) рублей за первично выявленное в период действия Договора нарушение конкретного требования Правил; </w:t>
      </w:r>
    </w:p>
    <w:p w14:paraId="1C62EEBC" w14:textId="77777777" w:rsidR="000E0A51" w:rsidRDefault="000E0A51" w:rsidP="000E0A51">
      <w:pPr>
        <w:ind w:firstLine="567"/>
        <w:jc w:val="both"/>
        <w:rPr>
          <w:rFonts w:ascii="Verdana" w:hAnsi="Verdana"/>
          <w:sz w:val="22"/>
          <w:szCs w:val="22"/>
        </w:rPr>
      </w:pPr>
      <w:r>
        <w:rPr>
          <w:rFonts w:ascii="Verdana" w:hAnsi="Verdana"/>
          <w:sz w:val="22"/>
          <w:szCs w:val="22"/>
        </w:rPr>
        <w:t>-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1A6D564D" w14:textId="2D25E949" w:rsidR="000E0A51" w:rsidRDefault="000E0A51" w:rsidP="000E0A51">
      <w:pPr>
        <w:ind w:firstLine="567"/>
        <w:jc w:val="both"/>
        <w:rPr>
          <w:rFonts w:ascii="Verdana" w:hAnsi="Verdana"/>
          <w:sz w:val="22"/>
          <w:szCs w:val="22"/>
        </w:rPr>
      </w:pPr>
      <w:r>
        <w:rPr>
          <w:rFonts w:ascii="Verdana" w:hAnsi="Verdana"/>
          <w:sz w:val="22"/>
          <w:szCs w:val="22"/>
        </w:rPr>
        <w:t>8</w:t>
      </w:r>
      <w:r w:rsidRPr="00C75132">
        <w:rPr>
          <w:rFonts w:ascii="Verdana" w:hAnsi="Verdana"/>
          <w:sz w:val="22"/>
          <w:szCs w:val="22"/>
        </w:rPr>
        <w:t>.</w:t>
      </w:r>
      <w:r>
        <w:rPr>
          <w:rFonts w:ascii="Verdana" w:hAnsi="Verdana"/>
          <w:sz w:val="22"/>
          <w:szCs w:val="22"/>
        </w:rPr>
        <w:t>10</w:t>
      </w:r>
      <w:r w:rsidRPr="00C75132">
        <w:rPr>
          <w:rFonts w:ascii="Verdana" w:hAnsi="Verdana"/>
          <w:sz w:val="22"/>
          <w:szCs w:val="22"/>
        </w:rPr>
        <w:t>.</w:t>
      </w:r>
      <w:r>
        <w:rPr>
          <w:rFonts w:ascii="Verdana" w:hAnsi="Verdana"/>
          <w:sz w:val="22"/>
          <w:szCs w:val="22"/>
        </w:rPr>
        <w:t>2</w:t>
      </w:r>
      <w:r w:rsidRPr="00C75132">
        <w:rPr>
          <w:rFonts w:ascii="Verdana" w:hAnsi="Verdana"/>
          <w:sz w:val="22"/>
          <w:szCs w:val="22"/>
        </w:rPr>
        <w:t xml:space="preserve">. </w:t>
      </w:r>
      <w:r>
        <w:rPr>
          <w:rFonts w:ascii="Verdana" w:hAnsi="Verdana"/>
          <w:sz w:val="22"/>
          <w:szCs w:val="22"/>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14:paraId="6F947DB2" w14:textId="77777777" w:rsidR="000E0A51" w:rsidRDefault="000E0A51" w:rsidP="000E0A51">
      <w:pPr>
        <w:ind w:firstLine="567"/>
        <w:jc w:val="both"/>
        <w:rPr>
          <w:rFonts w:ascii="Verdana" w:hAnsi="Verdana"/>
          <w:sz w:val="22"/>
          <w:szCs w:val="22"/>
        </w:rPr>
      </w:pPr>
      <w:r>
        <w:rPr>
          <w:rFonts w:ascii="Verdana" w:hAnsi="Verdana"/>
          <w:sz w:val="22"/>
          <w:szCs w:val="22"/>
        </w:rPr>
        <w:t xml:space="preserve"> – в сумме 25</w:t>
      </w:r>
      <w:r w:rsidRPr="00C75132">
        <w:rPr>
          <w:rFonts w:ascii="Verdana" w:hAnsi="Verdana"/>
          <w:sz w:val="22"/>
          <w:szCs w:val="22"/>
        </w:rPr>
        <w:t xml:space="preserve"> 000 </w:t>
      </w:r>
      <w:r>
        <w:rPr>
          <w:rFonts w:ascii="Verdana" w:hAnsi="Verdana"/>
          <w:sz w:val="22"/>
          <w:szCs w:val="22"/>
        </w:rPr>
        <w:t xml:space="preserve">(двадцать пять </w:t>
      </w:r>
      <w:r w:rsidRPr="00C75132">
        <w:rPr>
          <w:rFonts w:ascii="Verdana" w:hAnsi="Verdana"/>
          <w:sz w:val="22"/>
          <w:szCs w:val="22"/>
        </w:rPr>
        <w:t>тысяч) рублей</w:t>
      </w:r>
      <w:r>
        <w:rPr>
          <w:rFonts w:ascii="Verdana" w:hAnsi="Verdana"/>
          <w:sz w:val="22"/>
          <w:szCs w:val="22"/>
        </w:rPr>
        <w:t xml:space="preserve"> - за первично выявленное в период действия Договора нарушение конкретного требования Правил;</w:t>
      </w:r>
    </w:p>
    <w:p w14:paraId="2EA6F892" w14:textId="77777777" w:rsidR="000E0A51" w:rsidRDefault="000E0A51" w:rsidP="000E0A51">
      <w:pPr>
        <w:ind w:firstLine="567"/>
        <w:jc w:val="both"/>
        <w:rPr>
          <w:rFonts w:ascii="Verdana" w:hAnsi="Verdana"/>
          <w:sz w:val="22"/>
          <w:szCs w:val="22"/>
        </w:rPr>
      </w:pPr>
      <w:r>
        <w:rPr>
          <w:rFonts w:ascii="Verdana" w:hAnsi="Verdana"/>
          <w:sz w:val="22"/>
          <w:szCs w:val="22"/>
        </w:rPr>
        <w:t xml:space="preserve"> – в сумме 5</w:t>
      </w:r>
      <w:r w:rsidRPr="00C75132">
        <w:rPr>
          <w:rFonts w:ascii="Verdana" w:hAnsi="Verdana"/>
          <w:sz w:val="22"/>
          <w:szCs w:val="22"/>
        </w:rPr>
        <w:t xml:space="preserve">0 000 </w:t>
      </w:r>
      <w:r>
        <w:rPr>
          <w:rFonts w:ascii="Verdana" w:hAnsi="Verdana"/>
          <w:sz w:val="22"/>
          <w:szCs w:val="22"/>
        </w:rPr>
        <w:t xml:space="preserve">(пятьдесят </w:t>
      </w:r>
      <w:r w:rsidRPr="00C75132">
        <w:rPr>
          <w:rFonts w:ascii="Verdana" w:hAnsi="Verdana"/>
          <w:sz w:val="22"/>
          <w:szCs w:val="22"/>
        </w:rPr>
        <w:t>тысяч) рублей</w:t>
      </w:r>
      <w:r>
        <w:rPr>
          <w:rFonts w:ascii="Verdana" w:hAnsi="Verdana"/>
          <w:sz w:val="22"/>
          <w:szCs w:val="22"/>
        </w:rPr>
        <w:t xml:space="preserve">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w:t>
      </w:r>
      <w:r w:rsidRPr="001A4BB4">
        <w:rPr>
          <w:rFonts w:ascii="Verdana" w:hAnsi="Verdana"/>
          <w:sz w:val="22"/>
          <w:szCs w:val="22"/>
        </w:rPr>
        <w:t xml:space="preserve"> </w:t>
      </w:r>
      <w:r>
        <w:rPr>
          <w:rFonts w:ascii="Verdana" w:hAnsi="Verdana"/>
          <w:sz w:val="22"/>
          <w:szCs w:val="22"/>
        </w:rPr>
        <w:t>в течение срока действия Договора;</w:t>
      </w:r>
    </w:p>
    <w:p w14:paraId="569AC9E3" w14:textId="4002BF6C" w:rsidR="000E0A51" w:rsidRDefault="000E0A51" w:rsidP="000E0A51">
      <w:pPr>
        <w:ind w:firstLine="567"/>
        <w:jc w:val="both"/>
        <w:rPr>
          <w:rFonts w:ascii="Verdana" w:hAnsi="Verdana"/>
          <w:sz w:val="22"/>
          <w:szCs w:val="22"/>
        </w:rPr>
      </w:pPr>
      <w:r>
        <w:rPr>
          <w:rFonts w:ascii="Verdana" w:hAnsi="Verdana"/>
          <w:sz w:val="22"/>
          <w:szCs w:val="22"/>
        </w:rPr>
        <w:t>8</w:t>
      </w:r>
      <w:r w:rsidRPr="00C75132">
        <w:rPr>
          <w:rFonts w:ascii="Verdana" w:hAnsi="Verdana"/>
          <w:sz w:val="22"/>
          <w:szCs w:val="22"/>
        </w:rPr>
        <w:t>.</w:t>
      </w:r>
      <w:r>
        <w:rPr>
          <w:rFonts w:ascii="Verdana" w:hAnsi="Verdana"/>
          <w:sz w:val="22"/>
          <w:szCs w:val="22"/>
        </w:rPr>
        <w:t>10</w:t>
      </w:r>
      <w:r w:rsidRPr="00C75132">
        <w:rPr>
          <w:rFonts w:ascii="Verdana" w:hAnsi="Verdana"/>
          <w:sz w:val="22"/>
          <w:szCs w:val="22"/>
        </w:rPr>
        <w:t>.</w:t>
      </w:r>
      <w:r>
        <w:rPr>
          <w:rFonts w:ascii="Verdana" w:hAnsi="Verdana"/>
          <w:sz w:val="22"/>
          <w:szCs w:val="22"/>
        </w:rPr>
        <w:t>3</w:t>
      </w:r>
      <w:r w:rsidRPr="00C75132">
        <w:rPr>
          <w:rFonts w:ascii="Verdana" w:hAnsi="Verdana"/>
          <w:sz w:val="22"/>
          <w:szCs w:val="22"/>
        </w:rPr>
        <w:t xml:space="preserve">. при </w:t>
      </w:r>
      <w:r>
        <w:rPr>
          <w:rFonts w:ascii="Verdana" w:hAnsi="Verdana"/>
          <w:sz w:val="22"/>
          <w:szCs w:val="22"/>
        </w:rPr>
        <w:t xml:space="preserve">любом </w:t>
      </w:r>
      <w:r w:rsidRPr="00C75132">
        <w:rPr>
          <w:rFonts w:ascii="Verdana" w:hAnsi="Verdana"/>
          <w:sz w:val="22"/>
          <w:szCs w:val="22"/>
        </w:rPr>
        <w:t xml:space="preserve">нарушении Правил, которое повлекло за собой единичный несчастный случай, по степени тяжести отнесенный к категории легких, </w:t>
      </w:r>
      <w:r>
        <w:rPr>
          <w:rFonts w:ascii="Verdana" w:hAnsi="Verdana"/>
          <w:sz w:val="22"/>
          <w:szCs w:val="22"/>
        </w:rPr>
        <w:t>–</w:t>
      </w:r>
      <w:r w:rsidRPr="00C75132">
        <w:rPr>
          <w:rFonts w:ascii="Verdana" w:hAnsi="Verdana"/>
          <w:sz w:val="22"/>
          <w:szCs w:val="22"/>
        </w:rPr>
        <w:t xml:space="preserve"> </w:t>
      </w:r>
      <w:r>
        <w:rPr>
          <w:rFonts w:ascii="Verdana" w:hAnsi="Verdana"/>
          <w:sz w:val="22"/>
          <w:szCs w:val="22"/>
        </w:rPr>
        <w:t>в сумме 1</w:t>
      </w:r>
      <w:r w:rsidRPr="00C75132">
        <w:rPr>
          <w:rFonts w:ascii="Verdana" w:hAnsi="Verdana"/>
          <w:sz w:val="22"/>
          <w:szCs w:val="22"/>
        </w:rPr>
        <w:t>00 000 (</w:t>
      </w:r>
      <w:r>
        <w:rPr>
          <w:rFonts w:ascii="Verdana" w:hAnsi="Verdana"/>
          <w:sz w:val="22"/>
          <w:szCs w:val="22"/>
        </w:rPr>
        <w:t>сто</w:t>
      </w:r>
      <w:r w:rsidRPr="00C75132">
        <w:rPr>
          <w:rFonts w:ascii="Verdana" w:hAnsi="Verdana"/>
          <w:sz w:val="22"/>
          <w:szCs w:val="22"/>
        </w:rPr>
        <w:t xml:space="preserve"> тысяч) рублей;</w:t>
      </w:r>
    </w:p>
    <w:p w14:paraId="0B3FE2EF" w14:textId="10504D3B" w:rsidR="000E0A51" w:rsidRDefault="000E0A51" w:rsidP="000E0A51">
      <w:pPr>
        <w:ind w:firstLine="567"/>
        <w:jc w:val="both"/>
        <w:rPr>
          <w:rFonts w:ascii="Verdana" w:hAnsi="Verdana"/>
          <w:sz w:val="22"/>
          <w:szCs w:val="22"/>
        </w:rPr>
      </w:pPr>
      <w:r>
        <w:rPr>
          <w:rFonts w:ascii="Verdana" w:hAnsi="Verdana"/>
          <w:sz w:val="22"/>
          <w:szCs w:val="22"/>
        </w:rPr>
        <w:t>8.10</w:t>
      </w:r>
      <w:r w:rsidRPr="00C75132">
        <w:rPr>
          <w:rFonts w:ascii="Verdana" w:hAnsi="Verdana"/>
          <w:sz w:val="22"/>
          <w:szCs w:val="22"/>
        </w:rPr>
        <w:t>.</w:t>
      </w:r>
      <w:r>
        <w:rPr>
          <w:rFonts w:ascii="Verdana" w:hAnsi="Verdana"/>
          <w:sz w:val="22"/>
          <w:szCs w:val="22"/>
        </w:rPr>
        <w:t>4</w:t>
      </w:r>
      <w:r w:rsidRPr="00C75132">
        <w:rPr>
          <w:rFonts w:ascii="Verdana" w:hAnsi="Verdana"/>
          <w:sz w:val="22"/>
          <w:szCs w:val="22"/>
        </w:rPr>
        <w:t xml:space="preserve">. при </w:t>
      </w:r>
      <w:r>
        <w:rPr>
          <w:rFonts w:ascii="Verdana" w:hAnsi="Verdana"/>
          <w:sz w:val="22"/>
          <w:szCs w:val="22"/>
        </w:rPr>
        <w:t xml:space="preserve">любом </w:t>
      </w:r>
      <w:r w:rsidRPr="00C75132">
        <w:rPr>
          <w:rFonts w:ascii="Verdana" w:hAnsi="Verdana"/>
          <w:sz w:val="22"/>
          <w:szCs w:val="22"/>
        </w:rPr>
        <w:t>нарушении Правил, которое повлекло за собой единичный несчастный случай по степени тяжести, отнесенный к категории тяжелых</w:t>
      </w:r>
      <w:r>
        <w:rPr>
          <w:rFonts w:ascii="Verdana" w:hAnsi="Verdana"/>
          <w:sz w:val="22"/>
          <w:szCs w:val="22"/>
        </w:rPr>
        <w:t>,</w:t>
      </w:r>
      <w:r w:rsidRPr="00C75132">
        <w:rPr>
          <w:rFonts w:ascii="Verdana" w:hAnsi="Verdana"/>
          <w:sz w:val="22"/>
          <w:szCs w:val="22"/>
        </w:rPr>
        <w:t xml:space="preserve"> </w:t>
      </w:r>
      <w:r>
        <w:rPr>
          <w:rFonts w:ascii="Verdana" w:hAnsi="Verdana"/>
          <w:sz w:val="22"/>
          <w:szCs w:val="22"/>
        </w:rPr>
        <w:t>–</w:t>
      </w:r>
      <w:r w:rsidRPr="00C75132">
        <w:rPr>
          <w:rFonts w:ascii="Verdana" w:hAnsi="Verdana"/>
          <w:sz w:val="22"/>
          <w:szCs w:val="22"/>
        </w:rPr>
        <w:t xml:space="preserve"> </w:t>
      </w:r>
      <w:r>
        <w:rPr>
          <w:rFonts w:ascii="Verdana" w:hAnsi="Verdana"/>
          <w:sz w:val="22"/>
          <w:szCs w:val="22"/>
        </w:rPr>
        <w:t>в сумме 6</w:t>
      </w:r>
      <w:r w:rsidRPr="00C75132">
        <w:rPr>
          <w:rFonts w:ascii="Verdana" w:hAnsi="Verdana"/>
          <w:sz w:val="22"/>
          <w:szCs w:val="22"/>
        </w:rPr>
        <w:t>00 000 (</w:t>
      </w:r>
      <w:r>
        <w:rPr>
          <w:rFonts w:ascii="Verdana" w:hAnsi="Verdana"/>
          <w:sz w:val="22"/>
          <w:szCs w:val="22"/>
        </w:rPr>
        <w:t>шестьсот</w:t>
      </w:r>
      <w:r w:rsidRPr="00C75132">
        <w:rPr>
          <w:rFonts w:ascii="Verdana" w:hAnsi="Verdana"/>
          <w:sz w:val="22"/>
          <w:szCs w:val="22"/>
        </w:rPr>
        <w:t xml:space="preserve"> тысяч) рублей;</w:t>
      </w:r>
    </w:p>
    <w:p w14:paraId="2CF199A8" w14:textId="2F0297B7" w:rsidR="000E0A51" w:rsidRDefault="000E0A51" w:rsidP="000E0A51">
      <w:pPr>
        <w:ind w:firstLine="567"/>
        <w:jc w:val="both"/>
        <w:rPr>
          <w:rFonts w:ascii="Verdana" w:hAnsi="Verdana"/>
          <w:sz w:val="22"/>
          <w:szCs w:val="22"/>
        </w:rPr>
      </w:pPr>
      <w:r>
        <w:rPr>
          <w:rFonts w:ascii="Verdana" w:hAnsi="Verdana"/>
          <w:sz w:val="22"/>
          <w:szCs w:val="22"/>
        </w:rPr>
        <w:t>8</w:t>
      </w:r>
      <w:r w:rsidRPr="00C75132">
        <w:rPr>
          <w:rFonts w:ascii="Verdana" w:hAnsi="Verdana"/>
          <w:sz w:val="22"/>
          <w:szCs w:val="22"/>
        </w:rPr>
        <w:t>.</w:t>
      </w:r>
      <w:r>
        <w:rPr>
          <w:rFonts w:ascii="Verdana" w:hAnsi="Verdana"/>
          <w:sz w:val="22"/>
          <w:szCs w:val="22"/>
        </w:rPr>
        <w:t>10</w:t>
      </w:r>
      <w:r w:rsidRPr="00C75132">
        <w:rPr>
          <w:rFonts w:ascii="Verdana" w:hAnsi="Verdana"/>
          <w:sz w:val="22"/>
          <w:szCs w:val="22"/>
        </w:rPr>
        <w:t>.</w:t>
      </w:r>
      <w:r>
        <w:rPr>
          <w:rFonts w:ascii="Verdana" w:hAnsi="Verdana"/>
          <w:sz w:val="22"/>
          <w:szCs w:val="22"/>
        </w:rPr>
        <w:t>5</w:t>
      </w:r>
      <w:r w:rsidRPr="00C75132">
        <w:rPr>
          <w:rFonts w:ascii="Verdana" w:hAnsi="Verdana"/>
          <w:sz w:val="22"/>
          <w:szCs w:val="22"/>
        </w:rPr>
        <w:t xml:space="preserve">. при </w:t>
      </w:r>
      <w:r>
        <w:rPr>
          <w:rFonts w:ascii="Verdana" w:hAnsi="Verdana"/>
          <w:sz w:val="22"/>
          <w:szCs w:val="22"/>
        </w:rPr>
        <w:t xml:space="preserve">любом </w:t>
      </w:r>
      <w:r w:rsidRPr="00C75132">
        <w:rPr>
          <w:rFonts w:ascii="Verdana" w:hAnsi="Verdana"/>
          <w:sz w:val="22"/>
          <w:szCs w:val="22"/>
        </w:rPr>
        <w:t xml:space="preserve">нарушении Правил, которое повлекло за собой групповой несчастный случай </w:t>
      </w:r>
      <w:r>
        <w:rPr>
          <w:rFonts w:ascii="Verdana" w:hAnsi="Verdana"/>
          <w:sz w:val="22"/>
          <w:szCs w:val="22"/>
        </w:rPr>
        <w:t xml:space="preserve">не зависимо от </w:t>
      </w:r>
      <w:r w:rsidRPr="00C75132">
        <w:rPr>
          <w:rFonts w:ascii="Verdana" w:hAnsi="Verdana"/>
          <w:sz w:val="22"/>
          <w:szCs w:val="22"/>
        </w:rPr>
        <w:t>степени</w:t>
      </w:r>
      <w:r>
        <w:rPr>
          <w:rFonts w:ascii="Verdana" w:hAnsi="Verdana"/>
          <w:sz w:val="22"/>
          <w:szCs w:val="22"/>
        </w:rPr>
        <w:t xml:space="preserve"> его</w:t>
      </w:r>
      <w:r w:rsidRPr="00C75132">
        <w:rPr>
          <w:rFonts w:ascii="Verdana" w:hAnsi="Verdana"/>
          <w:sz w:val="22"/>
          <w:szCs w:val="22"/>
        </w:rPr>
        <w:t xml:space="preserve"> тяжести, - </w:t>
      </w:r>
      <w:r>
        <w:rPr>
          <w:rFonts w:ascii="Verdana" w:hAnsi="Verdana"/>
          <w:sz w:val="22"/>
          <w:szCs w:val="22"/>
        </w:rPr>
        <w:t>в сумме 6</w:t>
      </w:r>
      <w:r w:rsidRPr="00C75132">
        <w:rPr>
          <w:rFonts w:ascii="Verdana" w:hAnsi="Verdana"/>
          <w:sz w:val="22"/>
          <w:szCs w:val="22"/>
        </w:rPr>
        <w:t>00 000 (</w:t>
      </w:r>
      <w:r>
        <w:rPr>
          <w:rFonts w:ascii="Verdana" w:hAnsi="Verdana"/>
          <w:sz w:val="22"/>
          <w:szCs w:val="22"/>
        </w:rPr>
        <w:t>шестьсот</w:t>
      </w:r>
      <w:r w:rsidRPr="00C75132">
        <w:rPr>
          <w:rFonts w:ascii="Verdana" w:hAnsi="Verdana"/>
          <w:sz w:val="22"/>
          <w:szCs w:val="22"/>
        </w:rPr>
        <w:t xml:space="preserve"> тысяч) рублей;</w:t>
      </w:r>
    </w:p>
    <w:p w14:paraId="4BA089AA" w14:textId="6C913041" w:rsidR="000E0A51" w:rsidRDefault="000E0A51" w:rsidP="000E0A51">
      <w:pPr>
        <w:ind w:firstLine="567"/>
        <w:jc w:val="both"/>
        <w:rPr>
          <w:rFonts w:ascii="Verdana" w:hAnsi="Verdana"/>
          <w:sz w:val="22"/>
          <w:szCs w:val="22"/>
        </w:rPr>
      </w:pPr>
      <w:r>
        <w:rPr>
          <w:rFonts w:ascii="Verdana" w:hAnsi="Verdana"/>
          <w:sz w:val="22"/>
          <w:szCs w:val="22"/>
        </w:rPr>
        <w:t>8</w:t>
      </w:r>
      <w:r w:rsidRPr="00C75132">
        <w:rPr>
          <w:rFonts w:ascii="Verdana" w:hAnsi="Verdana"/>
          <w:sz w:val="22"/>
          <w:szCs w:val="22"/>
        </w:rPr>
        <w:t>.</w:t>
      </w:r>
      <w:r>
        <w:rPr>
          <w:rFonts w:ascii="Verdana" w:hAnsi="Verdana"/>
          <w:sz w:val="22"/>
          <w:szCs w:val="22"/>
        </w:rPr>
        <w:t>10</w:t>
      </w:r>
      <w:r w:rsidRPr="00C75132">
        <w:rPr>
          <w:rFonts w:ascii="Verdana" w:hAnsi="Verdana"/>
          <w:sz w:val="22"/>
          <w:szCs w:val="22"/>
        </w:rPr>
        <w:t>.</w:t>
      </w:r>
      <w:r>
        <w:rPr>
          <w:rFonts w:ascii="Verdana" w:hAnsi="Verdana"/>
          <w:sz w:val="22"/>
          <w:szCs w:val="22"/>
        </w:rPr>
        <w:t>6</w:t>
      </w:r>
      <w:r w:rsidRPr="00C75132">
        <w:rPr>
          <w:rFonts w:ascii="Verdana" w:hAnsi="Verdana"/>
          <w:sz w:val="22"/>
          <w:szCs w:val="22"/>
        </w:rPr>
        <w:t>. при нарушении Правил, которое повлекло за собой несчастный случай со смертельным исходом</w:t>
      </w:r>
      <w:r>
        <w:rPr>
          <w:rFonts w:ascii="Verdana" w:hAnsi="Verdana"/>
          <w:sz w:val="22"/>
          <w:szCs w:val="22"/>
        </w:rPr>
        <w:t>,</w:t>
      </w:r>
      <w:r w:rsidRPr="00C75132">
        <w:rPr>
          <w:rFonts w:ascii="Verdana" w:hAnsi="Verdana"/>
          <w:sz w:val="22"/>
          <w:szCs w:val="22"/>
        </w:rPr>
        <w:t xml:space="preserve"> –</w:t>
      </w:r>
      <w:r>
        <w:rPr>
          <w:rFonts w:ascii="Verdana" w:hAnsi="Verdana"/>
          <w:sz w:val="22"/>
          <w:szCs w:val="22"/>
        </w:rPr>
        <w:t xml:space="preserve"> в сумме 1 0</w:t>
      </w:r>
      <w:r w:rsidRPr="00C75132">
        <w:rPr>
          <w:rFonts w:ascii="Verdana" w:hAnsi="Verdana"/>
          <w:sz w:val="22"/>
          <w:szCs w:val="22"/>
        </w:rPr>
        <w:t>00 000 (</w:t>
      </w:r>
      <w:r>
        <w:rPr>
          <w:rFonts w:ascii="Verdana" w:hAnsi="Verdana"/>
          <w:sz w:val="22"/>
          <w:szCs w:val="22"/>
        </w:rPr>
        <w:t>один миллион</w:t>
      </w:r>
      <w:r w:rsidRPr="00C75132">
        <w:rPr>
          <w:rFonts w:ascii="Verdana" w:hAnsi="Verdana"/>
          <w:sz w:val="22"/>
          <w:szCs w:val="22"/>
        </w:rPr>
        <w:t>) рублей.</w:t>
      </w:r>
    </w:p>
    <w:p w14:paraId="68CE0B1C" w14:textId="0F814CF9" w:rsidR="000E0A51" w:rsidRDefault="000E0A51" w:rsidP="000E0A51">
      <w:pPr>
        <w:ind w:firstLine="567"/>
        <w:jc w:val="both"/>
        <w:rPr>
          <w:rFonts w:ascii="Verdana" w:hAnsi="Verdana"/>
          <w:sz w:val="22"/>
          <w:szCs w:val="22"/>
        </w:rPr>
      </w:pPr>
      <w:r>
        <w:rPr>
          <w:rFonts w:ascii="Verdana" w:hAnsi="Verdana"/>
          <w:sz w:val="22"/>
          <w:szCs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8.10. Договора, то за данное нарушение штраф взыскивается по основанию, которое предусматривает взыскание наибольшего по размеру штрафа.</w:t>
      </w:r>
    </w:p>
    <w:p w14:paraId="438D0E88" w14:textId="3CBC5906" w:rsidR="000E0A51" w:rsidRPr="00FF4A7D" w:rsidRDefault="000E0A51" w:rsidP="000E0A51">
      <w:pPr>
        <w:ind w:firstLine="567"/>
        <w:jc w:val="both"/>
        <w:rPr>
          <w:rFonts w:ascii="Verdana" w:hAnsi="Verdana"/>
          <w:sz w:val="22"/>
          <w:szCs w:val="22"/>
        </w:rPr>
      </w:pPr>
      <w:r>
        <w:rPr>
          <w:rFonts w:ascii="Verdana" w:hAnsi="Verdana"/>
          <w:sz w:val="22"/>
          <w:szCs w:val="22"/>
        </w:rPr>
        <w:t>8</w:t>
      </w:r>
      <w:r w:rsidRPr="00FB1F52">
        <w:rPr>
          <w:rFonts w:ascii="Verdana" w:hAnsi="Verdana"/>
          <w:sz w:val="22"/>
          <w:szCs w:val="22"/>
        </w:rPr>
        <w:t>.1</w:t>
      </w:r>
      <w:r>
        <w:rPr>
          <w:rFonts w:ascii="Verdana" w:hAnsi="Verdana"/>
          <w:sz w:val="22"/>
          <w:szCs w:val="22"/>
        </w:rPr>
        <w:t>1</w:t>
      </w:r>
      <w:r w:rsidRPr="00FB1F52">
        <w:rPr>
          <w:rFonts w:ascii="Verdana" w:hAnsi="Verdana"/>
          <w:sz w:val="22"/>
          <w:szCs w:val="22"/>
        </w:rPr>
        <w:t xml:space="preserve">. За нарушение работником (работниками) </w:t>
      </w:r>
      <w:r>
        <w:rPr>
          <w:rFonts w:ascii="Verdana" w:hAnsi="Verdana"/>
          <w:sz w:val="22"/>
          <w:szCs w:val="22"/>
        </w:rPr>
        <w:t>П</w:t>
      </w:r>
      <w:r w:rsidRPr="00FB1F52">
        <w:rPr>
          <w:rFonts w:ascii="Verdana" w:hAnsi="Verdana"/>
          <w:sz w:val="22"/>
          <w:szCs w:val="22"/>
        </w:rPr>
        <w:t xml:space="preserve">одрядчика (работником (работниками) привлеченного </w:t>
      </w:r>
      <w:r>
        <w:rPr>
          <w:rFonts w:ascii="Verdana" w:hAnsi="Verdana"/>
          <w:sz w:val="22"/>
          <w:szCs w:val="22"/>
        </w:rPr>
        <w:t>П</w:t>
      </w:r>
      <w:r w:rsidRPr="00FB1F52">
        <w:rPr>
          <w:rFonts w:ascii="Verdana" w:hAnsi="Verdana"/>
          <w:sz w:val="22"/>
          <w:szCs w:val="22"/>
        </w:rPr>
        <w:t>одрядчиком субподрядчика) установленного Правилами запрета на осуществление на территории Заказчика фот</w:t>
      </w:r>
      <w:proofErr w:type="gramStart"/>
      <w:r w:rsidRPr="00FB1F52">
        <w:rPr>
          <w:rFonts w:ascii="Verdana" w:hAnsi="Verdana"/>
          <w:sz w:val="22"/>
          <w:szCs w:val="22"/>
        </w:rPr>
        <w:t>о-</w:t>
      </w:r>
      <w:proofErr w:type="gramEnd"/>
      <w:r w:rsidRPr="00FB1F52">
        <w:rPr>
          <w:rFonts w:ascii="Verdana" w:hAnsi="Verdana"/>
          <w:sz w:val="22"/>
          <w:szCs w:val="22"/>
        </w:rPr>
        <w:t xml:space="preserve"> </w:t>
      </w:r>
      <w:r w:rsidRPr="00FF4A7D">
        <w:rPr>
          <w:rFonts w:ascii="Verdana" w:hAnsi="Verdana"/>
          <w:sz w:val="22"/>
          <w:szCs w:val="22"/>
        </w:rPr>
        <w:t xml:space="preserve">и/или видео съемки без письменного разрешения Заказчика, равно как запрета на </w:t>
      </w:r>
      <w:r w:rsidRPr="00FB1F52">
        <w:rPr>
          <w:rFonts w:ascii="Verdana" w:hAnsi="Verdana"/>
          <w:sz w:val="22"/>
          <w:szCs w:val="22"/>
        </w:rPr>
        <w:t xml:space="preserve">внесение на территорию опасных производственных объектов Заказчика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w:t>
      </w:r>
      <w:r>
        <w:rPr>
          <w:rFonts w:ascii="Verdana" w:hAnsi="Verdana"/>
          <w:sz w:val="22"/>
          <w:szCs w:val="22"/>
        </w:rPr>
        <w:t>П</w:t>
      </w:r>
      <w:r w:rsidRPr="00FF4A7D">
        <w:rPr>
          <w:rFonts w:ascii="Verdana" w:hAnsi="Verdana"/>
          <w:sz w:val="22"/>
          <w:szCs w:val="22"/>
        </w:rPr>
        <w:t xml:space="preserve">одрядчика штраф: </w:t>
      </w:r>
    </w:p>
    <w:p w14:paraId="15735DB0" w14:textId="4B9EE4CF" w:rsidR="000E0A51" w:rsidRPr="00FB1F52" w:rsidRDefault="000E0A51" w:rsidP="000E0A51">
      <w:pPr>
        <w:ind w:firstLine="567"/>
        <w:jc w:val="both"/>
        <w:rPr>
          <w:rFonts w:ascii="Verdana" w:hAnsi="Verdana"/>
          <w:sz w:val="22"/>
          <w:szCs w:val="22"/>
        </w:rPr>
      </w:pPr>
      <w:r w:rsidRPr="00FB1F52">
        <w:rPr>
          <w:rFonts w:ascii="Verdana" w:hAnsi="Verdana"/>
          <w:sz w:val="22"/>
          <w:szCs w:val="22"/>
        </w:rPr>
        <w:t xml:space="preserve">- в сумме </w:t>
      </w:r>
      <w:r w:rsidR="00FB4AE7">
        <w:rPr>
          <w:rFonts w:ascii="Verdana" w:hAnsi="Verdana"/>
          <w:sz w:val="22"/>
          <w:szCs w:val="22"/>
        </w:rPr>
        <w:t>10</w:t>
      </w:r>
      <w:r w:rsidRPr="00FB1F52">
        <w:rPr>
          <w:rFonts w:ascii="Verdana" w:hAnsi="Verdana"/>
          <w:sz w:val="22"/>
          <w:szCs w:val="22"/>
        </w:rPr>
        <w:t>0 000 (</w:t>
      </w:r>
      <w:r w:rsidR="00FB4AE7">
        <w:rPr>
          <w:rFonts w:ascii="Verdana" w:hAnsi="Verdana"/>
          <w:sz w:val="22"/>
          <w:szCs w:val="22"/>
        </w:rPr>
        <w:t>сто</w:t>
      </w:r>
      <w:r w:rsidRPr="00FB1F52">
        <w:rPr>
          <w:rFonts w:ascii="Verdana" w:hAnsi="Verdana"/>
          <w:sz w:val="22"/>
          <w:szCs w:val="22"/>
        </w:rPr>
        <w:t xml:space="preserve"> тысяч) рублей за первично выявленное в период действия Договора нарушение; </w:t>
      </w:r>
    </w:p>
    <w:p w14:paraId="05DDDA18" w14:textId="5148D9D7" w:rsidR="000E0A51" w:rsidRDefault="00FB4AE7" w:rsidP="000E0A51">
      <w:pPr>
        <w:ind w:firstLine="567"/>
        <w:jc w:val="both"/>
        <w:rPr>
          <w:rFonts w:ascii="Verdana" w:hAnsi="Verdana"/>
          <w:sz w:val="22"/>
          <w:szCs w:val="22"/>
        </w:rPr>
      </w:pPr>
      <w:r>
        <w:rPr>
          <w:rFonts w:ascii="Verdana" w:hAnsi="Verdana"/>
          <w:sz w:val="22"/>
          <w:szCs w:val="22"/>
        </w:rPr>
        <w:t>- в сумме 200 000 (двести</w:t>
      </w:r>
      <w:r w:rsidR="000E0A51" w:rsidRPr="00FB1F52">
        <w:rPr>
          <w:rFonts w:ascii="Verdana" w:hAnsi="Verdana"/>
          <w:sz w:val="22"/>
          <w:szCs w:val="22"/>
        </w:rPr>
        <w:t xml:space="preserve"> тысяч) рублей за повторное и каждое последующее нарушение в течение срока действия Договора.</w:t>
      </w:r>
    </w:p>
    <w:p w14:paraId="534D5273" w14:textId="06E2E4D2" w:rsidR="00CA4841" w:rsidRPr="00824BF8" w:rsidRDefault="00CA4841" w:rsidP="00CA4841">
      <w:pPr>
        <w:ind w:firstLine="567"/>
        <w:jc w:val="both"/>
        <w:rPr>
          <w:rFonts w:ascii="Verdana" w:hAnsi="Verdana"/>
          <w:sz w:val="22"/>
          <w:szCs w:val="22"/>
        </w:rPr>
      </w:pPr>
      <w:r w:rsidRPr="00824BF8">
        <w:rPr>
          <w:rFonts w:ascii="Verdana" w:hAnsi="Verdana"/>
          <w:sz w:val="22"/>
          <w:szCs w:val="22"/>
        </w:rPr>
        <w:t>8.1</w:t>
      </w:r>
      <w:r w:rsidR="00EA7D8E">
        <w:rPr>
          <w:rFonts w:ascii="Verdana" w:hAnsi="Verdana"/>
          <w:sz w:val="22"/>
          <w:szCs w:val="22"/>
        </w:rPr>
        <w:t>2</w:t>
      </w:r>
      <w:r w:rsidRPr="00824BF8">
        <w:rPr>
          <w:rFonts w:ascii="Verdana" w:hAnsi="Verdana"/>
          <w:sz w:val="22"/>
          <w:szCs w:val="22"/>
        </w:rPr>
        <w:t>. Пени и штрафы, а также убытки и неустойка, предусмотренные Договором, подлежат выплате за счет гарантийных удержаний, установленных Договором. В части, не покрытой гарантийными удержаниями, пени и штрафы, а также убытки и неустойка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w:t>
      </w:r>
    </w:p>
    <w:p w14:paraId="5860F7F8" w14:textId="4970EF81" w:rsidR="00CA4841" w:rsidRPr="00824BF8" w:rsidRDefault="00CA4841" w:rsidP="00CA4841">
      <w:pPr>
        <w:ind w:firstLine="567"/>
        <w:jc w:val="both"/>
        <w:rPr>
          <w:rFonts w:ascii="Verdana" w:hAnsi="Verdana"/>
          <w:sz w:val="22"/>
          <w:szCs w:val="22"/>
        </w:rPr>
      </w:pPr>
      <w:r w:rsidRPr="00824BF8">
        <w:rPr>
          <w:rFonts w:ascii="Verdana" w:hAnsi="Verdana"/>
          <w:sz w:val="22"/>
          <w:szCs w:val="22"/>
        </w:rPr>
        <w:t>8.1</w:t>
      </w:r>
      <w:r w:rsidR="00EA7D8E">
        <w:rPr>
          <w:rFonts w:ascii="Verdana" w:hAnsi="Verdana"/>
          <w:sz w:val="22"/>
          <w:szCs w:val="22"/>
        </w:rPr>
        <w:t>3</w:t>
      </w:r>
      <w:r w:rsidRPr="00824BF8">
        <w:rPr>
          <w:rFonts w:ascii="Verdana" w:hAnsi="Verdana"/>
          <w:sz w:val="22"/>
          <w:szCs w:val="22"/>
        </w:rPr>
        <w:t>. 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14:paraId="1B15B80B" w14:textId="0CA10FF1" w:rsidR="00CA4841" w:rsidRPr="00824BF8" w:rsidRDefault="00CA4841" w:rsidP="00CA4841">
      <w:pPr>
        <w:pStyle w:val="21"/>
        <w:tabs>
          <w:tab w:val="num" w:pos="0"/>
        </w:tabs>
        <w:ind w:firstLine="567"/>
        <w:rPr>
          <w:rFonts w:ascii="Verdana" w:hAnsi="Verdana"/>
          <w:sz w:val="22"/>
          <w:szCs w:val="22"/>
        </w:rPr>
      </w:pPr>
      <w:r w:rsidRPr="00824BF8">
        <w:rPr>
          <w:rFonts w:ascii="Verdana" w:hAnsi="Verdana"/>
          <w:sz w:val="22"/>
          <w:szCs w:val="22"/>
        </w:rPr>
        <w:lastRenderedPageBreak/>
        <w:t>8.1</w:t>
      </w:r>
      <w:r w:rsidR="00EA7D8E">
        <w:rPr>
          <w:rFonts w:ascii="Verdana" w:hAnsi="Verdana"/>
          <w:sz w:val="22"/>
          <w:szCs w:val="22"/>
        </w:rPr>
        <w:t>4</w:t>
      </w:r>
      <w:r w:rsidRPr="00824BF8">
        <w:rPr>
          <w:rFonts w:ascii="Verdana" w:hAnsi="Verdana"/>
          <w:sz w:val="22"/>
          <w:szCs w:val="22"/>
        </w:rPr>
        <w:t>. Уплата неустойки не освобождает Стороны от исполнения принятых на себя обязательств.</w:t>
      </w:r>
    </w:p>
    <w:p w14:paraId="2B423465" w14:textId="77777777"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 xml:space="preserve">9. Порядок разрешения споров </w:t>
      </w:r>
    </w:p>
    <w:p w14:paraId="25E0DB96" w14:textId="77777777" w:rsidR="00CA4841" w:rsidRPr="00824BF8" w:rsidRDefault="00CA4841" w:rsidP="00CA4841">
      <w:pPr>
        <w:pStyle w:val="a6"/>
        <w:ind w:firstLine="567"/>
        <w:rPr>
          <w:rFonts w:ascii="Verdana" w:hAnsi="Verdana"/>
          <w:color w:val="auto"/>
          <w:sz w:val="22"/>
          <w:szCs w:val="22"/>
        </w:rPr>
      </w:pPr>
      <w:r w:rsidRPr="00824BF8">
        <w:rPr>
          <w:rFonts w:ascii="Verdana" w:hAnsi="Verdana"/>
          <w:color w:val="auto"/>
          <w:sz w:val="22"/>
          <w:szCs w:val="22"/>
        </w:rPr>
        <w:t>9.1. Все споры и разногласия, возникающие между Сторонами в процессе исполнения Договора, решаются путем переговоров на основании законодательства Российской Федерации и Договора.</w:t>
      </w:r>
    </w:p>
    <w:p w14:paraId="3E54DB9D" w14:textId="5B557D19" w:rsidR="00CA4841" w:rsidRPr="00824BF8" w:rsidRDefault="00CA4841" w:rsidP="00CA4841">
      <w:pPr>
        <w:pStyle w:val="a6"/>
        <w:ind w:firstLine="567"/>
        <w:rPr>
          <w:rFonts w:ascii="Verdana" w:hAnsi="Verdana" w:cs="Verdana"/>
          <w:i/>
          <w:color w:val="auto"/>
          <w:sz w:val="22"/>
          <w:szCs w:val="22"/>
        </w:rPr>
      </w:pPr>
      <w:r w:rsidRPr="00824BF8">
        <w:rPr>
          <w:rFonts w:ascii="Verdana" w:hAnsi="Verdana"/>
          <w:color w:val="auto"/>
          <w:sz w:val="22"/>
          <w:szCs w:val="22"/>
        </w:rPr>
        <w:t xml:space="preserve">9.2. Все споры и разногласия, возникающие из Договора или в связи с ним, в том числе касающиеся его выполнения, нарушения, прекращения или действительности, если они не урегулированы путем двусторонних переговоров, подлежат разрешению </w:t>
      </w:r>
      <w:r w:rsidRPr="00824BF8">
        <w:rPr>
          <w:rFonts w:ascii="Verdana" w:hAnsi="Verdana"/>
          <w:i/>
          <w:color w:val="auto"/>
          <w:sz w:val="22"/>
          <w:szCs w:val="22"/>
        </w:rPr>
        <w:t>Арбитражном суде Московской области</w:t>
      </w:r>
      <w:r w:rsidRPr="00824BF8">
        <w:rPr>
          <w:rFonts w:ascii="Verdana" w:hAnsi="Verdana" w:cs="Verdana"/>
          <w:i/>
          <w:color w:val="auto"/>
          <w:sz w:val="22"/>
          <w:szCs w:val="22"/>
        </w:rPr>
        <w:t>.</w:t>
      </w:r>
    </w:p>
    <w:p w14:paraId="5879F2DF" w14:textId="77777777" w:rsidR="00CA4841" w:rsidRPr="00824BF8" w:rsidRDefault="00CA4841" w:rsidP="00CA4841">
      <w:pPr>
        <w:pStyle w:val="a4"/>
        <w:spacing w:before="120" w:after="120"/>
        <w:rPr>
          <w:rFonts w:ascii="Verdana" w:hAnsi="Verdana"/>
          <w:sz w:val="22"/>
          <w:szCs w:val="22"/>
        </w:rPr>
      </w:pPr>
      <w:r w:rsidRPr="00824BF8">
        <w:rPr>
          <w:rFonts w:ascii="Verdana" w:hAnsi="Verdana"/>
          <w:sz w:val="22"/>
          <w:szCs w:val="22"/>
        </w:rPr>
        <w:t xml:space="preserve">10. Конфиденциальность </w:t>
      </w:r>
    </w:p>
    <w:p w14:paraId="596730DF"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10.1.</w:t>
      </w:r>
      <w:r w:rsidRPr="00824BF8">
        <w:rPr>
          <w:rFonts w:ascii="Verdana" w:hAnsi="Verdana"/>
          <w:sz w:val="22"/>
          <w:szCs w:val="22"/>
        </w:rPr>
        <w:tab/>
      </w:r>
      <w:proofErr w:type="gramStart"/>
      <w:r w:rsidRPr="00824BF8">
        <w:rPr>
          <w:rFonts w:ascii="Verdana" w:hAnsi="Verdana"/>
          <w:sz w:val="22"/>
          <w:szCs w:val="22"/>
        </w:rPr>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roofErr w:type="gramEnd"/>
    </w:p>
    <w:p w14:paraId="66CACF6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10.2.</w:t>
      </w:r>
      <w:r w:rsidRPr="00824BF8">
        <w:rPr>
          <w:rFonts w:ascii="Verdana" w:hAnsi="Verdana"/>
          <w:sz w:val="22"/>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14:paraId="0D827317"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10.3.</w:t>
      </w:r>
      <w:r w:rsidRPr="00824BF8">
        <w:rPr>
          <w:rFonts w:ascii="Verdana" w:hAnsi="Verdana"/>
          <w:sz w:val="22"/>
          <w:szCs w:val="22"/>
        </w:rPr>
        <w:tab/>
        <w:t xml:space="preserve">Стороны обязуются не разглашать и не раскрывать информацию, указанную в пунктах 10.1. и 10.2.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6085EB55"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10.4.</w:t>
      </w:r>
      <w:r w:rsidRPr="00824BF8">
        <w:rPr>
          <w:rFonts w:ascii="Verdana" w:hAnsi="Verdana"/>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0CA1FBA4"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10.5.</w:t>
      </w:r>
      <w:r w:rsidRPr="00824BF8">
        <w:rPr>
          <w:rFonts w:ascii="Verdana" w:hAnsi="Verdana"/>
          <w:sz w:val="22"/>
          <w:szCs w:val="22"/>
        </w:rPr>
        <w:tab/>
        <w:t>Разглашение или раскрытие информации, указанной в пунктах 10.1. и 10.2.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14:paraId="3D3F7B4D"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10.6.</w:t>
      </w:r>
      <w:r w:rsidRPr="00824BF8">
        <w:rPr>
          <w:rFonts w:ascii="Verdana" w:hAnsi="Verdana"/>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14:paraId="4769FFB4"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10.7.</w:t>
      </w:r>
      <w:r w:rsidRPr="00824BF8">
        <w:rPr>
          <w:rFonts w:ascii="Verdana" w:hAnsi="Verdana"/>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48838836" w14:textId="77777777" w:rsidR="00CA4841" w:rsidRPr="00824BF8" w:rsidRDefault="00CA4841" w:rsidP="00CA4841">
      <w:pPr>
        <w:pStyle w:val="a4"/>
        <w:spacing w:before="120" w:after="120"/>
        <w:rPr>
          <w:rFonts w:ascii="Verdana" w:hAnsi="Verdana"/>
          <w:sz w:val="22"/>
          <w:szCs w:val="22"/>
        </w:rPr>
      </w:pPr>
      <w:r w:rsidRPr="00824BF8">
        <w:rPr>
          <w:rFonts w:ascii="Verdana" w:hAnsi="Verdana"/>
          <w:sz w:val="22"/>
          <w:szCs w:val="22"/>
        </w:rPr>
        <w:t xml:space="preserve">11. Заключительные положения </w:t>
      </w:r>
    </w:p>
    <w:p w14:paraId="790D6810" w14:textId="1F99C9E1" w:rsidR="00CA4841" w:rsidRPr="00824BF8" w:rsidRDefault="00CA4841" w:rsidP="00CA4841">
      <w:pPr>
        <w:pStyle w:val="a4"/>
        <w:ind w:firstLine="567"/>
        <w:jc w:val="both"/>
        <w:rPr>
          <w:rFonts w:ascii="Verdana" w:hAnsi="Verdana"/>
          <w:b w:val="0"/>
          <w:sz w:val="22"/>
          <w:szCs w:val="22"/>
        </w:rPr>
      </w:pPr>
      <w:r w:rsidRPr="00824BF8">
        <w:rPr>
          <w:rFonts w:ascii="Verdana" w:hAnsi="Verdana"/>
          <w:b w:val="0"/>
          <w:sz w:val="22"/>
          <w:szCs w:val="22"/>
        </w:rPr>
        <w:lastRenderedPageBreak/>
        <w:t>11.1. Любые изменения и дополнения к Договору имеют силу только в том случае, если они оформлены в виде соответствующего дополнительного соглашения к Договору</w:t>
      </w:r>
      <w:r w:rsidR="00AF79FB" w:rsidRPr="00AF79FB">
        <w:rPr>
          <w:rFonts w:ascii="Verdana" w:hAnsi="Verdana"/>
          <w:b w:val="0"/>
          <w:sz w:val="22"/>
          <w:szCs w:val="22"/>
        </w:rPr>
        <w:t>, за исключением предусмотренных Договором случаев одностороннего изменения Договора</w:t>
      </w:r>
      <w:r w:rsidRPr="00824BF8">
        <w:rPr>
          <w:rFonts w:ascii="Verdana" w:hAnsi="Verdana"/>
          <w:b w:val="0"/>
          <w:sz w:val="22"/>
          <w:szCs w:val="22"/>
        </w:rPr>
        <w:t>.</w:t>
      </w:r>
    </w:p>
    <w:p w14:paraId="125E35F6" w14:textId="77777777" w:rsidR="00CA4841" w:rsidRPr="00824BF8" w:rsidRDefault="00CA4841" w:rsidP="00CA4841">
      <w:pPr>
        <w:pStyle w:val="a4"/>
        <w:ind w:firstLine="567"/>
        <w:jc w:val="both"/>
        <w:rPr>
          <w:rFonts w:ascii="Verdana" w:hAnsi="Verdana"/>
          <w:b w:val="0"/>
          <w:sz w:val="22"/>
          <w:szCs w:val="22"/>
        </w:rPr>
      </w:pPr>
      <w:r w:rsidRPr="00824BF8">
        <w:rPr>
          <w:rFonts w:ascii="Verdana" w:hAnsi="Verdana"/>
          <w:b w:val="0"/>
          <w:sz w:val="22"/>
          <w:szCs w:val="22"/>
        </w:rPr>
        <w:t>11.2. При досрочном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14:paraId="4348D37E" w14:textId="77777777" w:rsidR="00CC6D99" w:rsidRPr="00CC6D99" w:rsidRDefault="00CA4841" w:rsidP="00CC6D99">
      <w:pPr>
        <w:pStyle w:val="a4"/>
        <w:ind w:firstLine="567"/>
        <w:jc w:val="both"/>
        <w:rPr>
          <w:rFonts w:ascii="Verdana" w:hAnsi="Verdana"/>
          <w:b w:val="0"/>
          <w:sz w:val="22"/>
          <w:szCs w:val="22"/>
        </w:rPr>
      </w:pPr>
      <w:r w:rsidRPr="00824BF8">
        <w:rPr>
          <w:rFonts w:ascii="Verdana" w:hAnsi="Verdana"/>
          <w:b w:val="0"/>
          <w:sz w:val="22"/>
          <w:szCs w:val="22"/>
        </w:rPr>
        <w:t xml:space="preserve">11.3. </w:t>
      </w:r>
      <w:r w:rsidR="00CC6D99">
        <w:rPr>
          <w:rFonts w:ascii="Verdana" w:hAnsi="Verdana"/>
          <w:b w:val="0"/>
          <w:sz w:val="22"/>
          <w:szCs w:val="22"/>
          <w:lang w:val="ru-RU"/>
        </w:rPr>
        <w:t>У</w:t>
      </w:r>
      <w:r w:rsidR="00CC6D99" w:rsidRPr="00CC6D99">
        <w:rPr>
          <w:rFonts w:ascii="Verdana" w:hAnsi="Verdana"/>
          <w:b w:val="0"/>
          <w:sz w:val="22"/>
          <w:szCs w:val="22"/>
        </w:rPr>
        <w:t xml:space="preserve">ступка прав (требований) к Заказчику по Договору без письменного согласия Заказчика не допускается. </w:t>
      </w:r>
    </w:p>
    <w:p w14:paraId="5BE65A4B" w14:textId="77777777" w:rsidR="00CA4841" w:rsidRPr="00824BF8" w:rsidRDefault="00CC6D99" w:rsidP="00CC6D99">
      <w:pPr>
        <w:pStyle w:val="a4"/>
        <w:ind w:firstLine="567"/>
        <w:jc w:val="both"/>
        <w:rPr>
          <w:rFonts w:ascii="Verdana" w:hAnsi="Verdana"/>
          <w:b w:val="0"/>
          <w:sz w:val="22"/>
          <w:szCs w:val="22"/>
        </w:rPr>
      </w:pPr>
      <w:r w:rsidRPr="00CC6D99">
        <w:rPr>
          <w:rFonts w:ascii="Verdana" w:hAnsi="Verdana"/>
          <w:b w:val="0"/>
          <w:sz w:val="22"/>
          <w:szCs w:val="22"/>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CC6D99">
        <w:rPr>
          <w:rFonts w:ascii="Verdana" w:hAnsi="Verdana"/>
          <w:b w:val="0"/>
          <w:sz w:val="22"/>
          <w:szCs w:val="22"/>
        </w:rPr>
        <w:t>неденежного</w:t>
      </w:r>
      <w:proofErr w:type="spellEnd"/>
      <w:r w:rsidRPr="00CC6D99">
        <w:rPr>
          <w:rFonts w:ascii="Verdana" w:hAnsi="Verdana"/>
          <w:b w:val="0"/>
          <w:sz w:val="22"/>
          <w:szCs w:val="22"/>
        </w:rPr>
        <w:t xml:space="preserve"> исполнения, то сумма штрафа исчисляется от цены Договора, указанной в пункте 5.1 Договора</w:t>
      </w:r>
      <w:r w:rsidR="00CA4841" w:rsidRPr="00824BF8">
        <w:rPr>
          <w:rFonts w:ascii="Verdana" w:hAnsi="Verdana"/>
          <w:b w:val="0"/>
          <w:sz w:val="22"/>
          <w:szCs w:val="22"/>
        </w:rPr>
        <w:t>.</w:t>
      </w:r>
    </w:p>
    <w:p w14:paraId="2F22E110" w14:textId="77777777" w:rsidR="00994C1E" w:rsidRPr="00CA3C06" w:rsidRDefault="00CA4841" w:rsidP="00994C1E">
      <w:pPr>
        <w:pStyle w:val="a4"/>
        <w:ind w:firstLine="567"/>
        <w:jc w:val="both"/>
        <w:rPr>
          <w:rFonts w:ascii="Verdana" w:hAnsi="Verdana"/>
          <w:b w:val="0"/>
          <w:sz w:val="22"/>
          <w:szCs w:val="22"/>
        </w:rPr>
      </w:pPr>
      <w:r w:rsidRPr="00994C1E">
        <w:rPr>
          <w:rFonts w:ascii="Verdana" w:hAnsi="Verdana"/>
          <w:b w:val="0"/>
          <w:sz w:val="22"/>
          <w:szCs w:val="22"/>
        </w:rPr>
        <w:t>11.4.</w:t>
      </w:r>
      <w:r w:rsidRPr="00824BF8">
        <w:rPr>
          <w:rFonts w:ascii="Verdana" w:hAnsi="Verdana"/>
          <w:sz w:val="22"/>
          <w:szCs w:val="22"/>
        </w:rPr>
        <w:t xml:space="preserve"> </w:t>
      </w:r>
      <w:r w:rsidR="00994C1E" w:rsidRPr="00CA3C06">
        <w:rPr>
          <w:rFonts w:ascii="Verdana" w:hAnsi="Verdana"/>
          <w:b w:val="0"/>
          <w:sz w:val="22"/>
          <w:szCs w:val="22"/>
        </w:rPr>
        <w:t xml:space="preserve">Заказчик вправе в одностороннем внесудебном порядке полностью отказаться от исполнения Договора </w:t>
      </w:r>
      <w:r w:rsidR="0067402C">
        <w:rPr>
          <w:rFonts w:ascii="Verdana" w:hAnsi="Verdana"/>
          <w:b w:val="0"/>
          <w:sz w:val="22"/>
          <w:szCs w:val="22"/>
          <w:lang w:val="ru-RU"/>
        </w:rPr>
        <w:t xml:space="preserve">(расторгнуть Договор) </w:t>
      </w:r>
      <w:r w:rsidR="00994C1E" w:rsidRPr="00CA3C06">
        <w:rPr>
          <w:rFonts w:ascii="Verdana" w:hAnsi="Verdana"/>
          <w:b w:val="0"/>
          <w:sz w:val="22"/>
          <w:szCs w:val="22"/>
        </w:rPr>
        <w:t>в любой момент по своему усмотрению до выполнения Подрядчиком Работ в полном объеме.</w:t>
      </w:r>
    </w:p>
    <w:p w14:paraId="6820F947" w14:textId="400F5E6E" w:rsidR="00994C1E" w:rsidRDefault="00994C1E" w:rsidP="00994C1E">
      <w:pPr>
        <w:pStyle w:val="a4"/>
        <w:ind w:firstLine="567"/>
        <w:jc w:val="both"/>
        <w:rPr>
          <w:rFonts w:ascii="Verdana" w:hAnsi="Verdana"/>
          <w:b w:val="0"/>
          <w:sz w:val="22"/>
          <w:szCs w:val="22"/>
        </w:rPr>
      </w:pPr>
      <w:r w:rsidRPr="00CA3C06">
        <w:rPr>
          <w:rFonts w:ascii="Verdana" w:hAnsi="Verdana"/>
          <w:b w:val="0"/>
          <w:sz w:val="22"/>
          <w:szCs w:val="22"/>
        </w:rPr>
        <w:t xml:space="preserve">В этом случае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w:t>
      </w:r>
      <w:r w:rsidR="0067402C">
        <w:rPr>
          <w:rFonts w:ascii="Verdana" w:hAnsi="Verdana"/>
          <w:b w:val="0"/>
          <w:sz w:val="22"/>
          <w:szCs w:val="22"/>
        </w:rPr>
        <w:t>а также выплачивает накопленные к моменту отказа от исполнения Договора</w:t>
      </w:r>
      <w:r w:rsidR="0067402C" w:rsidRPr="00CA3C06">
        <w:rPr>
          <w:rFonts w:ascii="Verdana" w:hAnsi="Verdana"/>
          <w:b w:val="0"/>
          <w:sz w:val="22"/>
          <w:szCs w:val="22"/>
        </w:rPr>
        <w:t xml:space="preserve"> гарантийн</w:t>
      </w:r>
      <w:r w:rsidR="0067402C">
        <w:rPr>
          <w:rFonts w:ascii="Verdana" w:hAnsi="Verdana"/>
          <w:b w:val="0"/>
          <w:sz w:val="22"/>
          <w:szCs w:val="22"/>
        </w:rPr>
        <w:t>ые</w:t>
      </w:r>
      <w:r w:rsidR="0067402C" w:rsidRPr="00CA3C06">
        <w:rPr>
          <w:rFonts w:ascii="Verdana" w:hAnsi="Verdana"/>
          <w:b w:val="0"/>
          <w:sz w:val="22"/>
          <w:szCs w:val="22"/>
        </w:rPr>
        <w:t xml:space="preserve"> удержания</w:t>
      </w:r>
      <w:r w:rsidR="0067402C">
        <w:rPr>
          <w:rFonts w:ascii="Verdana" w:hAnsi="Verdana"/>
          <w:b w:val="0"/>
          <w:sz w:val="22"/>
          <w:szCs w:val="22"/>
        </w:rPr>
        <w:t>, за вычетом удовлетворяемых за счет указанных удержаний в порядке</w:t>
      </w:r>
      <w:r w:rsidR="00430F19">
        <w:rPr>
          <w:rFonts w:ascii="Verdana" w:hAnsi="Verdana"/>
          <w:b w:val="0"/>
          <w:sz w:val="22"/>
          <w:szCs w:val="22"/>
          <w:lang w:val="ru-RU"/>
        </w:rPr>
        <w:t>,</w:t>
      </w:r>
      <w:r w:rsidR="0067402C">
        <w:rPr>
          <w:rFonts w:ascii="Verdana" w:hAnsi="Verdana"/>
          <w:b w:val="0"/>
          <w:sz w:val="22"/>
          <w:szCs w:val="22"/>
        </w:rPr>
        <w:t xml:space="preserve"> предусмотренном Договором</w:t>
      </w:r>
      <w:r w:rsidR="00430F19">
        <w:rPr>
          <w:rFonts w:ascii="Verdana" w:hAnsi="Verdana"/>
          <w:b w:val="0"/>
          <w:sz w:val="22"/>
          <w:szCs w:val="22"/>
          <w:lang w:val="ru-RU"/>
        </w:rPr>
        <w:t>,</w:t>
      </w:r>
      <w:r w:rsidR="0067402C">
        <w:rPr>
          <w:rFonts w:ascii="Verdana" w:hAnsi="Verdana"/>
          <w:b w:val="0"/>
          <w:sz w:val="22"/>
          <w:szCs w:val="22"/>
        </w:rPr>
        <w:t xml:space="preserve"> требований Заказчика к Подрядчику</w:t>
      </w:r>
      <w:r w:rsidRPr="00CA3C06">
        <w:rPr>
          <w:rFonts w:ascii="Verdana" w:hAnsi="Verdana"/>
          <w:b w:val="0"/>
          <w:sz w:val="22"/>
          <w:szCs w:val="22"/>
        </w:rPr>
        <w:t>. Подрядчик не получает права на компенсацию каких</w:t>
      </w:r>
      <w:r w:rsidR="00430F19">
        <w:rPr>
          <w:rFonts w:ascii="Verdana" w:hAnsi="Verdana"/>
          <w:b w:val="0"/>
          <w:sz w:val="22"/>
          <w:szCs w:val="22"/>
          <w:lang w:val="ru-RU"/>
        </w:rPr>
        <w:t>-</w:t>
      </w:r>
      <w:r w:rsidRPr="00CA3C06">
        <w:rPr>
          <w:rFonts w:ascii="Verdana" w:hAnsi="Verdana"/>
          <w:b w:val="0"/>
          <w:sz w:val="22"/>
          <w:szCs w:val="22"/>
        </w:rPr>
        <w:t>либо убытков или расходов в связи с отказом Заказчика от исполнения Договора в соответствии с настоящим пунктом.</w:t>
      </w:r>
    </w:p>
    <w:p w14:paraId="54080A29" w14:textId="77777777" w:rsidR="00994C1E" w:rsidRDefault="00994C1E" w:rsidP="00994C1E">
      <w:pPr>
        <w:pStyle w:val="a4"/>
        <w:ind w:firstLine="567"/>
        <w:jc w:val="both"/>
        <w:rPr>
          <w:rFonts w:ascii="Verdana" w:hAnsi="Verdana"/>
          <w:b w:val="0"/>
          <w:sz w:val="22"/>
          <w:szCs w:val="22"/>
        </w:rPr>
      </w:pPr>
      <w:r w:rsidRPr="00014BEE">
        <w:rPr>
          <w:rFonts w:ascii="Verdana" w:hAnsi="Verdana"/>
          <w:b w:val="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537A99EA" w14:textId="77777777" w:rsidR="0067402C" w:rsidRPr="00031350" w:rsidRDefault="0067402C" w:rsidP="0067402C">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r w:rsidRPr="00031350">
        <w:rPr>
          <w:rFonts w:ascii="Verdana" w:hAnsi="Verdana" w:cs="Times New Roman"/>
          <w:color w:val="000000"/>
          <w:lang w:eastAsia="ru-RU"/>
        </w:rPr>
        <w:t>1</w:t>
      </w:r>
      <w:r>
        <w:rPr>
          <w:rFonts w:ascii="Verdana" w:hAnsi="Verdana" w:cs="Times New Roman"/>
          <w:color w:val="000000"/>
          <w:lang w:eastAsia="ru-RU"/>
        </w:rPr>
        <w:t>1</w:t>
      </w:r>
      <w:r w:rsidRPr="00031350">
        <w:rPr>
          <w:rFonts w:ascii="Verdana" w:hAnsi="Verdana" w:cs="Times New Roman"/>
          <w:color w:val="000000"/>
          <w:lang w:eastAsia="ru-RU"/>
        </w:rPr>
        <w:t>.5. Помимо иных случаев, прямо указанных в Договоре</w:t>
      </w:r>
      <w:r>
        <w:rPr>
          <w:rFonts w:ascii="Verdana" w:hAnsi="Verdana" w:cs="Times New Roman"/>
          <w:color w:val="000000"/>
          <w:lang w:eastAsia="ru-RU"/>
        </w:rPr>
        <w:t xml:space="preserve"> (в том числе в пункте 11.4 Договора)</w:t>
      </w:r>
      <w:r w:rsidRPr="00031350">
        <w:rPr>
          <w:rFonts w:ascii="Verdana" w:hAnsi="Verdana" w:cs="Times New Roman"/>
          <w:color w:val="000000"/>
          <w:lang w:eastAsia="ru-RU"/>
        </w:rPr>
        <w:t xml:space="preserve">, Заказчик имеет право </w:t>
      </w:r>
      <w:r>
        <w:rPr>
          <w:rFonts w:ascii="Verdana" w:hAnsi="Verdana" w:cs="Times New Roman"/>
          <w:color w:val="000000"/>
          <w:lang w:eastAsia="ru-RU"/>
        </w:rPr>
        <w:t>отказаться от исполнения</w:t>
      </w:r>
      <w:r w:rsidRPr="00031350">
        <w:rPr>
          <w:rFonts w:ascii="Verdana" w:hAnsi="Verdana" w:cs="Times New Roman"/>
          <w:color w:val="000000"/>
          <w:lang w:eastAsia="ru-RU"/>
        </w:rPr>
        <w:t xml:space="preserve"> Договор</w:t>
      </w:r>
      <w:r>
        <w:rPr>
          <w:rFonts w:ascii="Verdana" w:hAnsi="Verdana" w:cs="Times New Roman"/>
          <w:color w:val="000000"/>
          <w:lang w:eastAsia="ru-RU"/>
        </w:rPr>
        <w:t>а (расторгнуть Договор)</w:t>
      </w:r>
      <w:r w:rsidRPr="00031350">
        <w:rPr>
          <w:rFonts w:ascii="Verdana" w:hAnsi="Verdana" w:cs="Times New Roman"/>
          <w:color w:val="000000"/>
          <w:lang w:eastAsia="ru-RU"/>
        </w:rPr>
        <w:t xml:space="preserve"> в одностороннем внесудебном порядке, если</w:t>
      </w:r>
      <w:r>
        <w:rPr>
          <w:rFonts w:ascii="Verdana" w:hAnsi="Verdana" w:cs="Times New Roman"/>
          <w:color w:val="000000"/>
          <w:lang w:eastAsia="ru-RU"/>
        </w:rPr>
        <w:t xml:space="preserve"> Подрядчик допустил одно из следующих существенных нарушений условий Договора</w:t>
      </w:r>
      <w:r w:rsidRPr="00031350">
        <w:rPr>
          <w:rFonts w:ascii="Verdana" w:hAnsi="Verdana" w:cs="Times New Roman"/>
          <w:color w:val="000000"/>
          <w:lang w:eastAsia="ru-RU"/>
        </w:rPr>
        <w:t>:</w:t>
      </w:r>
    </w:p>
    <w:p w14:paraId="216F89BD" w14:textId="3E9F538F" w:rsidR="0067402C" w:rsidRDefault="0067402C" w:rsidP="0067402C">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r w:rsidRPr="00031350">
        <w:rPr>
          <w:rFonts w:ascii="Verdana" w:hAnsi="Verdana" w:cs="Times New Roman"/>
          <w:color w:val="000000"/>
          <w:lang w:eastAsia="ru-RU"/>
        </w:rPr>
        <w:t xml:space="preserve">a) Подрядчик в течение </w:t>
      </w:r>
      <w:r w:rsidR="00CB2407">
        <w:rPr>
          <w:rFonts w:ascii="Verdana" w:hAnsi="Verdana" w:cs="Times New Roman"/>
          <w:color w:val="000000"/>
          <w:lang w:eastAsia="ru-RU"/>
        </w:rPr>
        <w:t>15</w:t>
      </w:r>
      <w:r w:rsidRPr="00031350">
        <w:rPr>
          <w:rFonts w:ascii="Verdana" w:hAnsi="Verdana" w:cs="Times New Roman"/>
          <w:color w:val="000000"/>
          <w:lang w:eastAsia="ru-RU"/>
        </w:rPr>
        <w:t xml:space="preserve"> </w:t>
      </w:r>
      <w:r>
        <w:rPr>
          <w:rFonts w:ascii="Verdana" w:hAnsi="Verdana" w:cs="Times New Roman"/>
          <w:color w:val="000000"/>
          <w:lang w:eastAsia="ru-RU"/>
        </w:rPr>
        <w:t>(</w:t>
      </w:r>
      <w:r w:rsidR="00CB2407">
        <w:rPr>
          <w:rFonts w:ascii="Verdana" w:hAnsi="Verdana" w:cs="Times New Roman"/>
          <w:color w:val="000000"/>
          <w:lang w:eastAsia="ru-RU"/>
        </w:rPr>
        <w:t>пятнадцати</w:t>
      </w:r>
      <w:r>
        <w:rPr>
          <w:rFonts w:ascii="Verdana" w:hAnsi="Verdana" w:cs="Times New Roman"/>
          <w:color w:val="000000"/>
          <w:lang w:eastAsia="ru-RU"/>
        </w:rPr>
        <w:t>)</w:t>
      </w:r>
      <w:r w:rsidRPr="00031350">
        <w:rPr>
          <w:rFonts w:ascii="Verdana" w:hAnsi="Verdana" w:cs="Times New Roman"/>
          <w:color w:val="000000"/>
          <w:lang w:eastAsia="ru-RU"/>
        </w:rPr>
        <w:t xml:space="preserve"> календарных дней со дня, который установлен </w:t>
      </w:r>
      <w:r w:rsidR="00B41368">
        <w:rPr>
          <w:rFonts w:ascii="Verdana" w:hAnsi="Verdana" w:cs="Times New Roman"/>
          <w:color w:val="000000"/>
          <w:lang w:eastAsia="ru-RU"/>
        </w:rPr>
        <w:t>в п</w:t>
      </w:r>
      <w:r w:rsidR="00083A9E">
        <w:rPr>
          <w:rFonts w:ascii="Verdana" w:hAnsi="Verdana" w:cs="Times New Roman"/>
          <w:color w:val="000000"/>
          <w:lang w:eastAsia="ru-RU"/>
        </w:rPr>
        <w:t xml:space="preserve">ункте </w:t>
      </w:r>
      <w:r w:rsidR="00B41368">
        <w:rPr>
          <w:rFonts w:ascii="Verdana" w:hAnsi="Verdana" w:cs="Times New Roman"/>
          <w:color w:val="000000"/>
          <w:lang w:eastAsia="ru-RU"/>
        </w:rPr>
        <w:t xml:space="preserve">1.6. Договора </w:t>
      </w:r>
      <w:r w:rsidRPr="00031350">
        <w:rPr>
          <w:rFonts w:ascii="Verdana" w:hAnsi="Verdana" w:cs="Times New Roman"/>
          <w:color w:val="000000"/>
          <w:lang w:eastAsia="ru-RU"/>
        </w:rPr>
        <w:t>как день начала выполнения Работ, не приступи</w:t>
      </w:r>
      <w:r>
        <w:rPr>
          <w:rFonts w:ascii="Verdana" w:hAnsi="Verdana" w:cs="Times New Roman"/>
          <w:color w:val="000000"/>
          <w:lang w:eastAsia="ru-RU"/>
        </w:rPr>
        <w:t>л</w:t>
      </w:r>
      <w:r w:rsidRPr="00031350">
        <w:rPr>
          <w:rFonts w:ascii="Verdana" w:hAnsi="Verdana" w:cs="Times New Roman"/>
          <w:color w:val="000000"/>
          <w:lang w:eastAsia="ru-RU"/>
        </w:rPr>
        <w:t xml:space="preserve"> к </w:t>
      </w:r>
      <w:r>
        <w:rPr>
          <w:rFonts w:ascii="Verdana" w:hAnsi="Verdana" w:cs="Times New Roman"/>
          <w:color w:val="000000"/>
          <w:lang w:eastAsia="ru-RU"/>
        </w:rPr>
        <w:t>выполнению Работ;</w:t>
      </w:r>
    </w:p>
    <w:p w14:paraId="4F03E86F" w14:textId="6EC1013A" w:rsidR="0067402C" w:rsidRPr="00031350" w:rsidRDefault="0067402C" w:rsidP="0067402C">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proofErr w:type="gramStart"/>
      <w:r>
        <w:rPr>
          <w:rFonts w:ascii="Verdana" w:hAnsi="Verdana" w:cs="Times New Roman"/>
          <w:color w:val="000000"/>
          <w:lang w:eastAsia="ru-RU"/>
        </w:rPr>
        <w:t xml:space="preserve">б)  </w:t>
      </w:r>
      <w:r w:rsidRPr="00031350">
        <w:rPr>
          <w:rFonts w:ascii="Verdana" w:hAnsi="Verdana" w:cs="Times New Roman"/>
          <w:color w:val="000000"/>
          <w:lang w:eastAsia="ru-RU"/>
        </w:rPr>
        <w:t>просрочка в выполнении</w:t>
      </w:r>
      <w:r>
        <w:rPr>
          <w:rFonts w:ascii="Verdana" w:hAnsi="Verdana" w:cs="Times New Roman"/>
          <w:color w:val="000000"/>
          <w:lang w:eastAsia="ru-RU"/>
        </w:rPr>
        <w:t xml:space="preserve"> любого этапа Работ, определенного</w:t>
      </w:r>
      <w:r w:rsidRPr="00031350">
        <w:rPr>
          <w:rFonts w:ascii="Verdana" w:hAnsi="Verdana" w:cs="Times New Roman"/>
          <w:color w:val="000000"/>
          <w:lang w:eastAsia="ru-RU"/>
        </w:rPr>
        <w:t xml:space="preserve"> График</w:t>
      </w:r>
      <w:r>
        <w:rPr>
          <w:rFonts w:ascii="Verdana" w:hAnsi="Verdana" w:cs="Times New Roman"/>
          <w:color w:val="000000"/>
          <w:lang w:eastAsia="ru-RU"/>
        </w:rPr>
        <w:t>ом</w:t>
      </w:r>
      <w:r w:rsidRPr="00031350">
        <w:rPr>
          <w:rFonts w:ascii="Verdana" w:hAnsi="Verdana" w:cs="Times New Roman"/>
          <w:color w:val="000000"/>
          <w:lang w:eastAsia="ru-RU"/>
        </w:rPr>
        <w:t xml:space="preserve"> производства работ</w:t>
      </w:r>
      <w:r>
        <w:rPr>
          <w:rFonts w:ascii="Verdana" w:hAnsi="Verdana" w:cs="Times New Roman"/>
          <w:color w:val="000000"/>
          <w:lang w:eastAsia="ru-RU"/>
        </w:rPr>
        <w:t xml:space="preserve"> (Приложение № 3 к Договору),</w:t>
      </w:r>
      <w:r w:rsidR="00B41368">
        <w:rPr>
          <w:rFonts w:ascii="Verdana" w:hAnsi="Verdana" w:cs="Times New Roman"/>
          <w:color w:val="000000"/>
          <w:lang w:eastAsia="ru-RU"/>
        </w:rPr>
        <w:t xml:space="preserve"> и/или</w:t>
      </w:r>
      <w:r>
        <w:rPr>
          <w:rFonts w:ascii="Verdana" w:hAnsi="Verdana" w:cs="Times New Roman"/>
          <w:color w:val="000000"/>
          <w:lang w:eastAsia="ru-RU"/>
        </w:rPr>
        <w:t xml:space="preserve"> </w:t>
      </w:r>
      <w:r w:rsidR="00B41368">
        <w:rPr>
          <w:rFonts w:ascii="Verdana" w:hAnsi="Verdana" w:cs="Times New Roman"/>
          <w:color w:val="000000"/>
          <w:lang w:eastAsia="ru-RU"/>
        </w:rPr>
        <w:t xml:space="preserve">в выполнении Работ по </w:t>
      </w:r>
      <w:r w:rsidR="00B41368" w:rsidRPr="00824BF8">
        <w:rPr>
          <w:rFonts w:ascii="Verdana" w:hAnsi="Verdana"/>
        </w:rPr>
        <w:t xml:space="preserve">Месячным плановым </w:t>
      </w:r>
      <w:r w:rsidR="006F236F">
        <w:rPr>
          <w:rFonts w:ascii="Verdana" w:hAnsi="Verdana"/>
        </w:rPr>
        <w:t xml:space="preserve">реестрам </w:t>
      </w:r>
      <w:r w:rsidR="00B41368" w:rsidRPr="00824BF8">
        <w:rPr>
          <w:rFonts w:ascii="Verdana" w:hAnsi="Verdana"/>
        </w:rPr>
        <w:t>Заказо</w:t>
      </w:r>
      <w:r w:rsidR="006F236F">
        <w:rPr>
          <w:rFonts w:ascii="Verdana" w:hAnsi="Verdana"/>
        </w:rPr>
        <w:t>в</w:t>
      </w:r>
      <w:r w:rsidR="00B41368" w:rsidRPr="00824BF8">
        <w:rPr>
          <w:rFonts w:ascii="Verdana" w:hAnsi="Verdana"/>
        </w:rPr>
        <w:t xml:space="preserve"> Заказчика или </w:t>
      </w:r>
      <w:r w:rsidR="00B41368">
        <w:rPr>
          <w:rFonts w:ascii="Verdana" w:hAnsi="Verdana"/>
        </w:rPr>
        <w:t xml:space="preserve">Работ по </w:t>
      </w:r>
      <w:r w:rsidR="00B41368" w:rsidRPr="00824BF8">
        <w:rPr>
          <w:rFonts w:ascii="Verdana" w:hAnsi="Verdana"/>
        </w:rPr>
        <w:t xml:space="preserve">Дополнительным </w:t>
      </w:r>
      <w:r w:rsidR="006F236F">
        <w:rPr>
          <w:rFonts w:ascii="Verdana" w:hAnsi="Verdana"/>
        </w:rPr>
        <w:t xml:space="preserve">реестрам </w:t>
      </w:r>
      <w:r w:rsidR="00B41368" w:rsidRPr="00824BF8">
        <w:rPr>
          <w:rFonts w:ascii="Verdana" w:hAnsi="Verdana"/>
        </w:rPr>
        <w:t>Заказо</w:t>
      </w:r>
      <w:r w:rsidR="006F236F">
        <w:rPr>
          <w:rFonts w:ascii="Verdana" w:hAnsi="Verdana"/>
        </w:rPr>
        <w:t>в</w:t>
      </w:r>
      <w:r w:rsidR="00B41368" w:rsidRPr="00824BF8">
        <w:rPr>
          <w:rFonts w:ascii="Verdana" w:hAnsi="Verdana"/>
        </w:rPr>
        <w:t xml:space="preserve"> Заказчика</w:t>
      </w:r>
      <w:r w:rsidR="00B41368">
        <w:rPr>
          <w:rFonts w:ascii="Verdana" w:hAnsi="Verdana"/>
        </w:rPr>
        <w:t xml:space="preserve">, </w:t>
      </w:r>
      <w:r w:rsidR="00B41368">
        <w:rPr>
          <w:rFonts w:ascii="Verdana" w:hAnsi="Verdana" w:cs="Times New Roman"/>
          <w:color w:val="000000"/>
          <w:lang w:eastAsia="ru-RU"/>
        </w:rPr>
        <w:t xml:space="preserve"> и/или </w:t>
      </w:r>
      <w:r w:rsidR="00B41368">
        <w:rPr>
          <w:rFonts w:ascii="Verdana" w:hAnsi="Verdana"/>
        </w:rPr>
        <w:t>срока</w:t>
      </w:r>
      <w:r w:rsidR="00B41368" w:rsidRPr="00824BF8">
        <w:rPr>
          <w:rFonts w:ascii="Verdana" w:hAnsi="Verdana"/>
        </w:rPr>
        <w:t xml:space="preserve"> завершения ремонта Оборудования</w:t>
      </w:r>
      <w:r w:rsidR="00367414">
        <w:rPr>
          <w:rFonts w:ascii="Verdana" w:hAnsi="Verdana"/>
        </w:rPr>
        <w:t>/сооружения</w:t>
      </w:r>
      <w:r w:rsidR="00B41368" w:rsidRPr="00824BF8">
        <w:rPr>
          <w:rFonts w:ascii="Verdana" w:hAnsi="Verdana"/>
        </w:rPr>
        <w:t xml:space="preserve"> и ввода его в эксплуатацию</w:t>
      </w:r>
      <w:r w:rsidR="00B41368">
        <w:rPr>
          <w:rFonts w:ascii="Verdana" w:hAnsi="Verdana"/>
        </w:rPr>
        <w:t xml:space="preserve"> </w:t>
      </w:r>
      <w:r w:rsidR="00CB2407">
        <w:rPr>
          <w:rFonts w:ascii="Verdana" w:hAnsi="Verdana" w:cs="Times New Roman"/>
          <w:color w:val="000000"/>
          <w:lang w:eastAsia="ru-RU"/>
        </w:rPr>
        <w:t>определенн</w:t>
      </w:r>
      <w:r w:rsidR="00B41368">
        <w:rPr>
          <w:rFonts w:ascii="Verdana" w:hAnsi="Verdana" w:cs="Times New Roman"/>
          <w:color w:val="000000"/>
          <w:lang w:eastAsia="ru-RU"/>
        </w:rPr>
        <w:t xml:space="preserve">ого </w:t>
      </w:r>
      <w:r w:rsidR="00CB2407" w:rsidRPr="00031350">
        <w:rPr>
          <w:rFonts w:ascii="Verdana" w:hAnsi="Verdana" w:cs="Times New Roman"/>
          <w:color w:val="000000"/>
          <w:lang w:eastAsia="ru-RU"/>
        </w:rPr>
        <w:t>График</w:t>
      </w:r>
      <w:r w:rsidR="00CB2407">
        <w:rPr>
          <w:rFonts w:ascii="Verdana" w:hAnsi="Verdana" w:cs="Times New Roman"/>
          <w:color w:val="000000"/>
          <w:lang w:eastAsia="ru-RU"/>
        </w:rPr>
        <w:t>ом</w:t>
      </w:r>
      <w:r w:rsidR="00CB2407" w:rsidRPr="00031350">
        <w:rPr>
          <w:rFonts w:ascii="Verdana" w:hAnsi="Verdana" w:cs="Times New Roman"/>
          <w:color w:val="000000"/>
          <w:lang w:eastAsia="ru-RU"/>
        </w:rPr>
        <w:t xml:space="preserve"> производства работ</w:t>
      </w:r>
      <w:r w:rsidR="00CB2407">
        <w:rPr>
          <w:rFonts w:ascii="Verdana" w:hAnsi="Verdana" w:cs="Times New Roman"/>
          <w:color w:val="000000"/>
          <w:lang w:eastAsia="ru-RU"/>
        </w:rPr>
        <w:t xml:space="preserve"> (Приложение № 3 к Договору), </w:t>
      </w:r>
      <w:r w:rsidR="00CB2407" w:rsidRPr="00031350">
        <w:rPr>
          <w:rFonts w:ascii="Verdana" w:hAnsi="Verdana" w:cs="Times New Roman"/>
          <w:color w:val="000000"/>
          <w:lang w:eastAsia="ru-RU"/>
        </w:rPr>
        <w:t xml:space="preserve"> </w:t>
      </w:r>
      <w:r w:rsidRPr="00031350">
        <w:rPr>
          <w:rFonts w:ascii="Verdana" w:hAnsi="Verdana" w:cs="Times New Roman"/>
          <w:color w:val="000000"/>
          <w:lang w:eastAsia="ru-RU"/>
        </w:rPr>
        <w:t>превысит 30 (тридцать) календарных дней;</w:t>
      </w:r>
      <w:proofErr w:type="gramEnd"/>
    </w:p>
    <w:p w14:paraId="63F8BCD2" w14:textId="12D9E1E2" w:rsidR="0067402C" w:rsidRPr="00031350" w:rsidRDefault="0067402C" w:rsidP="0067402C">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в</w:t>
      </w:r>
      <w:r w:rsidRPr="00031350">
        <w:rPr>
          <w:rFonts w:ascii="Verdana" w:hAnsi="Verdana" w:cs="Times New Roman"/>
          <w:color w:val="000000"/>
          <w:lang w:eastAsia="ru-RU"/>
        </w:rPr>
        <w:t xml:space="preserve">) Подрядчик не выполняет Работы на Объекте или </w:t>
      </w:r>
      <w:r>
        <w:rPr>
          <w:rFonts w:ascii="Verdana" w:hAnsi="Verdana" w:cs="Times New Roman"/>
          <w:color w:val="000000"/>
          <w:lang w:eastAsia="ru-RU"/>
        </w:rPr>
        <w:t xml:space="preserve">выполняет Работы на Объекте так медленно, что </w:t>
      </w:r>
      <w:r w:rsidRPr="00031350">
        <w:rPr>
          <w:rFonts w:ascii="Verdana" w:hAnsi="Verdana" w:cs="Times New Roman"/>
          <w:color w:val="000000"/>
          <w:lang w:eastAsia="ru-RU"/>
        </w:rPr>
        <w:t>становится очевидным, что Работы не будут завершены к установленн</w:t>
      </w:r>
      <w:r w:rsidR="00B41368">
        <w:rPr>
          <w:rFonts w:ascii="Verdana" w:hAnsi="Verdana" w:cs="Times New Roman"/>
          <w:color w:val="000000"/>
          <w:lang w:eastAsia="ru-RU"/>
        </w:rPr>
        <w:t>ым Графиком производства работ (Приложение №3 к Договору)</w:t>
      </w:r>
      <w:r w:rsidRPr="00031350">
        <w:rPr>
          <w:rFonts w:ascii="Verdana" w:hAnsi="Verdana" w:cs="Times New Roman"/>
          <w:color w:val="000000"/>
          <w:lang w:eastAsia="ru-RU"/>
        </w:rPr>
        <w:t xml:space="preserve"> срок</w:t>
      </w:r>
      <w:r w:rsidR="00B41368">
        <w:rPr>
          <w:rFonts w:ascii="Verdana" w:hAnsi="Verdana" w:cs="Times New Roman"/>
          <w:color w:val="000000"/>
          <w:lang w:eastAsia="ru-RU"/>
        </w:rPr>
        <w:t>ам</w:t>
      </w:r>
      <w:r w:rsidRPr="00031350">
        <w:rPr>
          <w:rFonts w:ascii="Verdana" w:hAnsi="Verdana" w:cs="Times New Roman"/>
          <w:color w:val="000000"/>
          <w:lang w:eastAsia="ru-RU"/>
        </w:rPr>
        <w:t>;</w:t>
      </w:r>
    </w:p>
    <w:p w14:paraId="58709D9A" w14:textId="2EA35D30" w:rsidR="0067402C" w:rsidRPr="00031350" w:rsidRDefault="0067402C" w:rsidP="0067402C">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proofErr w:type="gramStart"/>
      <w:r>
        <w:rPr>
          <w:rFonts w:ascii="Verdana" w:hAnsi="Verdana" w:cs="Times New Roman"/>
          <w:color w:val="000000"/>
          <w:lang w:eastAsia="ru-RU"/>
        </w:rPr>
        <w:t>г</w:t>
      </w:r>
      <w:r w:rsidRPr="00031350">
        <w:rPr>
          <w:rFonts w:ascii="Verdana" w:hAnsi="Verdana" w:cs="Times New Roman"/>
          <w:color w:val="000000"/>
          <w:lang w:eastAsia="ru-RU"/>
        </w:rPr>
        <w:t>)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w:t>
      </w:r>
      <w:r w:rsidR="00B41368">
        <w:rPr>
          <w:rFonts w:ascii="Verdana" w:hAnsi="Verdana" w:cs="Times New Roman"/>
          <w:color w:val="000000"/>
          <w:lang w:eastAsia="ru-RU"/>
        </w:rPr>
        <w:t xml:space="preserve"> (в том числе недостатков, которые </w:t>
      </w:r>
      <w:r w:rsidR="00B41368">
        <w:rPr>
          <w:rFonts w:ascii="Verdana" w:hAnsi="Verdana" w:cs="Times New Roman"/>
          <w:color w:val="000000"/>
          <w:lang w:eastAsia="ru-RU"/>
        </w:rPr>
        <w:lastRenderedPageBreak/>
        <w:t>препятствуют эксплуатации ремонтируемого Оборудования)</w:t>
      </w:r>
      <w:r w:rsidRPr="00031350">
        <w:rPr>
          <w:rFonts w:ascii="Verdana" w:hAnsi="Verdana" w:cs="Times New Roman"/>
          <w:color w:val="000000"/>
          <w:lang w:eastAsia="ru-RU"/>
        </w:rPr>
        <w:t xml:space="preserve"> и </w:t>
      </w:r>
      <w:r w:rsidR="00B41368">
        <w:rPr>
          <w:rFonts w:ascii="Verdana" w:hAnsi="Verdana" w:cs="Times New Roman"/>
          <w:color w:val="000000"/>
          <w:lang w:eastAsia="ru-RU"/>
        </w:rPr>
        <w:t xml:space="preserve">которые </w:t>
      </w:r>
      <w:r w:rsidRPr="00031350">
        <w:rPr>
          <w:rFonts w:ascii="Verdana" w:hAnsi="Verdana" w:cs="Times New Roman"/>
          <w:color w:val="000000"/>
          <w:lang w:eastAsia="ru-RU"/>
        </w:rPr>
        <w:t xml:space="preserve">не </w:t>
      </w:r>
      <w:r>
        <w:rPr>
          <w:rFonts w:ascii="Verdana" w:hAnsi="Verdana" w:cs="Times New Roman"/>
          <w:color w:val="000000"/>
          <w:lang w:eastAsia="ru-RU"/>
        </w:rPr>
        <w:t>были</w:t>
      </w:r>
      <w:r w:rsidRPr="00031350">
        <w:rPr>
          <w:rFonts w:ascii="Verdana" w:hAnsi="Verdana" w:cs="Times New Roman"/>
          <w:color w:val="000000"/>
          <w:lang w:eastAsia="ru-RU"/>
        </w:rPr>
        <w:t xml:space="preserve"> устранены Подрядчиком в установленный Заказчиком срок;</w:t>
      </w:r>
      <w:proofErr w:type="gramEnd"/>
    </w:p>
    <w:p w14:paraId="49F05EA1" w14:textId="20AB45A9" w:rsidR="001C3B30" w:rsidRDefault="0067402C" w:rsidP="00B82AB5">
      <w:pPr>
        <w:pStyle w:val="26"/>
        <w:autoSpaceDE w:val="0"/>
        <w:autoSpaceDN w:val="0"/>
        <w:adjustRightInd w:val="0"/>
        <w:spacing w:after="0" w:line="240" w:lineRule="auto"/>
        <w:ind w:left="33" w:firstLine="567"/>
        <w:contextualSpacing/>
        <w:jc w:val="both"/>
        <w:rPr>
          <w:rFonts w:ascii="Verdana" w:hAnsi="Verdana"/>
          <w:i/>
          <w:color w:val="000000"/>
        </w:rPr>
      </w:pPr>
      <w:r>
        <w:rPr>
          <w:rFonts w:ascii="Verdana" w:hAnsi="Verdana" w:cs="Times New Roman"/>
          <w:color w:val="000000"/>
          <w:lang w:eastAsia="ru-RU"/>
        </w:rPr>
        <w:t>д</w:t>
      </w:r>
      <w:r w:rsidRPr="00031350">
        <w:rPr>
          <w:rFonts w:ascii="Verdana" w:hAnsi="Verdana" w:cs="Times New Roman"/>
          <w:color w:val="000000"/>
          <w:lang w:eastAsia="ru-RU"/>
        </w:rPr>
        <w:t>) Подрядчик передает в субподряд Работы или уступает права и/или обязанности по Договору другому лицу без согласия Заказчика;</w:t>
      </w:r>
    </w:p>
    <w:p w14:paraId="19F4E5FE" w14:textId="467621E3" w:rsidR="001C3B30" w:rsidRDefault="001C3B30" w:rsidP="001C3B30">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r w:rsidRPr="00D241CE">
        <w:rPr>
          <w:rFonts w:ascii="Verdana" w:hAnsi="Verdana" w:cs="Times New Roman"/>
          <w:color w:val="000000"/>
          <w:lang w:eastAsia="ru-RU"/>
        </w:rPr>
        <w:t xml:space="preserve">е) </w:t>
      </w:r>
      <w:r w:rsidRPr="00031350">
        <w:rPr>
          <w:rFonts w:ascii="Verdana" w:hAnsi="Verdana" w:cs="Times New Roman"/>
          <w:color w:val="000000"/>
          <w:lang w:eastAsia="ru-RU"/>
        </w:rPr>
        <w:t xml:space="preserve">в случае </w:t>
      </w:r>
      <w:r>
        <w:rPr>
          <w:rFonts w:ascii="Verdana" w:hAnsi="Verdana" w:cs="Times New Roman"/>
          <w:color w:val="000000"/>
          <w:lang w:eastAsia="ru-RU"/>
        </w:rPr>
        <w:t>нарушения работником (</w:t>
      </w:r>
      <w:r w:rsidRPr="00DA4B66">
        <w:rPr>
          <w:rFonts w:ascii="Verdana" w:hAnsi="Verdana" w:cs="Times New Roman"/>
          <w:color w:val="000000"/>
          <w:lang w:eastAsia="ru-RU"/>
        </w:rPr>
        <w:t>работниками</w:t>
      </w:r>
      <w:r>
        <w:rPr>
          <w:rFonts w:ascii="Verdana" w:hAnsi="Verdana" w:cs="Times New Roman"/>
          <w:color w:val="000000"/>
          <w:lang w:eastAsia="ru-RU"/>
        </w:rPr>
        <w:t>)</w:t>
      </w:r>
      <w:r w:rsidRPr="00DA4B66">
        <w:rPr>
          <w:rFonts w:ascii="Verdana" w:hAnsi="Verdana" w:cs="Times New Roman"/>
          <w:color w:val="000000"/>
          <w:lang w:eastAsia="ru-RU"/>
        </w:rPr>
        <w:t xml:space="preserve"> Подрядчика или </w:t>
      </w:r>
      <w:r>
        <w:rPr>
          <w:rFonts w:ascii="Verdana" w:hAnsi="Verdana" w:cs="Times New Roman"/>
          <w:color w:val="000000"/>
          <w:lang w:eastAsia="ru-RU"/>
        </w:rPr>
        <w:t>работником (</w:t>
      </w:r>
      <w:r w:rsidRPr="00DA4B66">
        <w:rPr>
          <w:rFonts w:ascii="Verdana" w:hAnsi="Verdana" w:cs="Times New Roman"/>
          <w:color w:val="000000"/>
          <w:lang w:eastAsia="ru-RU"/>
        </w:rPr>
        <w:t>работниками</w:t>
      </w:r>
      <w:r>
        <w:rPr>
          <w:rFonts w:ascii="Verdana" w:hAnsi="Verdana" w:cs="Times New Roman"/>
          <w:color w:val="000000"/>
          <w:lang w:eastAsia="ru-RU"/>
        </w:rPr>
        <w:t>)</w:t>
      </w:r>
      <w:r w:rsidRPr="00DA4B66">
        <w:rPr>
          <w:rFonts w:ascii="Verdana" w:hAnsi="Verdana" w:cs="Times New Roman"/>
          <w:color w:val="000000"/>
          <w:lang w:eastAsia="ru-RU"/>
        </w:rPr>
        <w:t xml:space="preserve"> субподрядчиков, привлеченны</w:t>
      </w:r>
      <w:r>
        <w:rPr>
          <w:rFonts w:ascii="Verdana" w:hAnsi="Verdana" w:cs="Times New Roman"/>
          <w:color w:val="000000"/>
          <w:lang w:eastAsia="ru-RU"/>
        </w:rPr>
        <w:t>х</w:t>
      </w:r>
      <w:r w:rsidRPr="00DA4B66">
        <w:rPr>
          <w:rFonts w:ascii="Verdana" w:hAnsi="Verdana" w:cs="Times New Roman"/>
          <w:color w:val="000000"/>
          <w:lang w:eastAsia="ru-RU"/>
        </w:rPr>
        <w:t xml:space="preserve"> Подрядчиком, Правил, указанных в пункте 8.</w:t>
      </w:r>
      <w:r>
        <w:rPr>
          <w:rFonts w:ascii="Verdana" w:hAnsi="Verdana" w:cs="Times New Roman"/>
          <w:color w:val="000000"/>
          <w:lang w:eastAsia="ru-RU"/>
        </w:rPr>
        <w:t>9</w:t>
      </w:r>
      <w:r w:rsidRPr="00DA4B66">
        <w:rPr>
          <w:rFonts w:ascii="Verdana" w:hAnsi="Verdana" w:cs="Times New Roman"/>
          <w:color w:val="000000"/>
          <w:lang w:eastAsia="ru-RU"/>
        </w:rPr>
        <w:t xml:space="preserve">. Договора, которое повлекло за собой </w:t>
      </w:r>
      <w:r>
        <w:rPr>
          <w:rFonts w:ascii="Verdana" w:hAnsi="Verdana" w:cs="Times New Roman"/>
          <w:color w:val="000000"/>
          <w:lang w:eastAsia="ru-RU"/>
        </w:rPr>
        <w:t>одно из следующих последствий:</w:t>
      </w:r>
    </w:p>
    <w:p w14:paraId="6327FAF7" w14:textId="77777777" w:rsidR="001C3B30" w:rsidRDefault="001C3B30" w:rsidP="001C3B30">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 xml:space="preserve">- </w:t>
      </w:r>
      <w:r w:rsidRPr="00DA4B66">
        <w:rPr>
          <w:rFonts w:ascii="Verdana" w:hAnsi="Verdana" w:cs="Times New Roman"/>
          <w:color w:val="000000"/>
          <w:lang w:eastAsia="ru-RU"/>
        </w:rPr>
        <w:t>несчастный случай со смертельным исходом</w:t>
      </w:r>
      <w:r>
        <w:rPr>
          <w:rFonts w:ascii="Verdana" w:hAnsi="Verdana" w:cs="Times New Roman"/>
          <w:color w:val="000000"/>
          <w:lang w:eastAsia="ru-RU"/>
        </w:rPr>
        <w:t>;</w:t>
      </w:r>
    </w:p>
    <w:p w14:paraId="3A19CFBB" w14:textId="77777777" w:rsidR="001C3B30" w:rsidRDefault="001C3B30" w:rsidP="001C3B30">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 xml:space="preserve">- </w:t>
      </w:r>
      <w:r w:rsidRPr="00DA4B66">
        <w:rPr>
          <w:rFonts w:ascii="Verdana" w:hAnsi="Verdana" w:cs="Times New Roman"/>
          <w:color w:val="000000"/>
          <w:lang w:eastAsia="ru-RU"/>
        </w:rPr>
        <w:t xml:space="preserve">причинение </w:t>
      </w:r>
      <w:r>
        <w:rPr>
          <w:rFonts w:ascii="Verdana" w:hAnsi="Verdana" w:cs="Times New Roman"/>
          <w:color w:val="000000"/>
          <w:lang w:eastAsia="ru-RU"/>
        </w:rPr>
        <w:t xml:space="preserve">существенного </w:t>
      </w:r>
      <w:r w:rsidRPr="00DA4B66">
        <w:rPr>
          <w:rFonts w:ascii="Verdana" w:hAnsi="Verdana" w:cs="Times New Roman"/>
          <w:color w:val="000000"/>
          <w:lang w:eastAsia="ru-RU"/>
        </w:rPr>
        <w:t>ущерба имуществу Заказчика</w:t>
      </w:r>
      <w:r>
        <w:rPr>
          <w:rFonts w:ascii="Verdana" w:hAnsi="Verdana" w:cs="Times New Roman"/>
          <w:color w:val="000000"/>
          <w:lang w:eastAsia="ru-RU"/>
        </w:rPr>
        <w:t xml:space="preserve"> или причинение существенных убытков Заказчику иным образом;</w:t>
      </w:r>
    </w:p>
    <w:p w14:paraId="45923313" w14:textId="53FBDAAD" w:rsidR="001C3B30" w:rsidRPr="00D241CE" w:rsidRDefault="001C3B30" w:rsidP="001C3B30">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proofErr w:type="gramStart"/>
      <w:r>
        <w:rPr>
          <w:rFonts w:ascii="Verdana" w:hAnsi="Verdana" w:cs="Times New Roman"/>
          <w:color w:val="000000"/>
          <w:lang w:eastAsia="ru-RU"/>
        </w:rPr>
        <w:t>з</w:t>
      </w:r>
      <w:r w:rsidRPr="00D241CE">
        <w:rPr>
          <w:rFonts w:ascii="Verdana" w:hAnsi="Verdana" w:cs="Times New Roman"/>
          <w:color w:val="000000"/>
          <w:lang w:eastAsia="ru-RU"/>
        </w:rPr>
        <w:t xml:space="preserve">) </w:t>
      </w:r>
      <w:r w:rsidRPr="00D5314B">
        <w:rPr>
          <w:rFonts w:ascii="Verdana" w:hAnsi="Verdana" w:cs="Times New Roman"/>
          <w:color w:val="000000"/>
          <w:lang w:eastAsia="ru-RU"/>
        </w:rPr>
        <w:t xml:space="preserve">в случае </w:t>
      </w:r>
      <w:r>
        <w:rPr>
          <w:rFonts w:ascii="Verdana" w:hAnsi="Verdana" w:cs="Times New Roman"/>
          <w:color w:val="000000"/>
          <w:lang w:eastAsia="ru-RU"/>
        </w:rPr>
        <w:t xml:space="preserve">иного </w:t>
      </w:r>
      <w:r w:rsidRPr="00D5314B">
        <w:rPr>
          <w:rFonts w:ascii="Verdana" w:hAnsi="Verdana" w:cs="Times New Roman"/>
          <w:color w:val="000000"/>
          <w:lang w:eastAsia="ru-RU"/>
        </w:rPr>
        <w:t>существенного нарушения Подрядчиком Договора</w:t>
      </w:r>
      <w:r w:rsidRPr="00DA4B66">
        <w:rPr>
          <w:rFonts w:ascii="Verdana" w:hAnsi="Verdana" w:cs="Times New Roman"/>
          <w:color w:val="000000"/>
          <w:lang w:eastAsia="ru-RU"/>
        </w:rPr>
        <w:t>,</w:t>
      </w:r>
      <w:r>
        <w:rPr>
          <w:rFonts w:ascii="Verdana" w:hAnsi="Verdana" w:cs="Times New Roman"/>
          <w:color w:val="000000"/>
          <w:lang w:eastAsia="ru-RU"/>
        </w:rPr>
        <w:t xml:space="preserve"> которое влечет для Заказчика такой ущерб, что он в значительной степени лишается того, на что вправе был рассчитывать при заключении Договора,</w:t>
      </w:r>
      <w:r w:rsidRPr="00DA4B66">
        <w:rPr>
          <w:rFonts w:ascii="Verdana" w:hAnsi="Verdana" w:cs="Times New Roman"/>
          <w:color w:val="000000"/>
          <w:lang w:eastAsia="ru-RU"/>
        </w:rPr>
        <w:t xml:space="preserve"> если такое нарушение не устраняется Подрядчиком в течение </w:t>
      </w:r>
      <w:r>
        <w:rPr>
          <w:rFonts w:ascii="Verdana" w:hAnsi="Verdana" w:cs="Times New Roman"/>
          <w:color w:val="000000"/>
          <w:lang w:eastAsia="ru-RU"/>
        </w:rPr>
        <w:t>разумного срока, установленного Заказчиком в требовании об устранении такого нарушения,</w:t>
      </w:r>
      <w:r w:rsidRPr="00DA4B66">
        <w:rPr>
          <w:rFonts w:ascii="Verdana" w:hAnsi="Verdana" w:cs="Times New Roman"/>
          <w:color w:val="000000"/>
          <w:lang w:eastAsia="ru-RU"/>
        </w:rPr>
        <w:t xml:space="preserve"> </w:t>
      </w:r>
      <w:r>
        <w:rPr>
          <w:rFonts w:ascii="Verdana" w:hAnsi="Verdana" w:cs="Times New Roman"/>
          <w:color w:val="000000"/>
          <w:lang w:eastAsia="ru-RU"/>
        </w:rPr>
        <w:t xml:space="preserve">исчисляемого </w:t>
      </w:r>
      <w:r w:rsidRPr="00DA4B66">
        <w:rPr>
          <w:rFonts w:ascii="Verdana" w:hAnsi="Verdana" w:cs="Times New Roman"/>
          <w:color w:val="000000"/>
          <w:lang w:eastAsia="ru-RU"/>
        </w:rPr>
        <w:t xml:space="preserve">с момента получения </w:t>
      </w:r>
      <w:r>
        <w:rPr>
          <w:rFonts w:ascii="Verdana" w:hAnsi="Verdana" w:cs="Times New Roman"/>
          <w:color w:val="000000"/>
          <w:lang w:eastAsia="ru-RU"/>
        </w:rPr>
        <w:t>Подрядчиком такого требования.</w:t>
      </w:r>
      <w:proofErr w:type="gramEnd"/>
    </w:p>
    <w:p w14:paraId="5606E8F9" w14:textId="77777777" w:rsidR="0067402C" w:rsidRDefault="0067402C" w:rsidP="0067402C">
      <w:pPr>
        <w:overflowPunct w:val="0"/>
        <w:ind w:left="33" w:firstLine="567"/>
        <w:jc w:val="both"/>
        <w:rPr>
          <w:rFonts w:ascii="Verdana" w:hAnsi="Verdana"/>
          <w:color w:val="000000"/>
          <w:sz w:val="22"/>
          <w:szCs w:val="22"/>
        </w:rPr>
      </w:pPr>
      <w:r>
        <w:rPr>
          <w:rFonts w:ascii="Verdana" w:hAnsi="Verdana"/>
          <w:color w:val="000000"/>
          <w:sz w:val="22"/>
          <w:szCs w:val="22"/>
        </w:rPr>
        <w:t xml:space="preserve">При расторжении Договора по основаниям, предусмотренным настоящим пунктом Договора </w:t>
      </w:r>
      <w:r w:rsidRPr="00674916">
        <w:rPr>
          <w:rFonts w:ascii="Verdana" w:hAnsi="Verdana"/>
          <w:color w:val="000000"/>
          <w:sz w:val="22"/>
          <w:szCs w:val="22"/>
        </w:rPr>
        <w:t>Заказчик оплачивает Подрядчику стоимость работ, выполненных Подрядчиком до момента остановки производства работ вследствие отказа от исполнения Д</w:t>
      </w:r>
      <w:r>
        <w:rPr>
          <w:rFonts w:ascii="Verdana" w:hAnsi="Verdana"/>
          <w:color w:val="000000"/>
          <w:sz w:val="22"/>
          <w:szCs w:val="22"/>
        </w:rPr>
        <w:t>оговора (расторжения Договора). При этом</w:t>
      </w:r>
      <w:proofErr w:type="gramStart"/>
      <w:r>
        <w:rPr>
          <w:rFonts w:ascii="Verdana" w:hAnsi="Verdana"/>
          <w:color w:val="000000"/>
          <w:sz w:val="22"/>
          <w:szCs w:val="22"/>
        </w:rPr>
        <w:t>,</w:t>
      </w:r>
      <w:proofErr w:type="gramEnd"/>
      <w:r>
        <w:rPr>
          <w:rFonts w:ascii="Verdana" w:hAnsi="Verdana"/>
          <w:color w:val="000000"/>
          <w:sz w:val="22"/>
          <w:szCs w:val="22"/>
        </w:rPr>
        <w:t xml:space="preserve"> Подрядчик утрачивает право на получение от Заказчика гарантийных удержаний, накопленных</w:t>
      </w:r>
      <w:r w:rsidRPr="006E1B8C">
        <w:rPr>
          <w:rFonts w:ascii="Verdana" w:hAnsi="Verdana"/>
          <w:color w:val="000000"/>
          <w:sz w:val="22"/>
          <w:szCs w:val="22"/>
        </w:rPr>
        <w:t xml:space="preserve"> к моменту отказа от исполнения Договора</w:t>
      </w:r>
      <w:r>
        <w:rPr>
          <w:rFonts w:ascii="Verdana" w:hAnsi="Verdana"/>
          <w:color w:val="000000"/>
          <w:sz w:val="22"/>
          <w:szCs w:val="22"/>
        </w:rPr>
        <w:t xml:space="preserve">, и </w:t>
      </w:r>
      <w:r w:rsidRPr="00031350">
        <w:rPr>
          <w:rFonts w:ascii="Verdana" w:hAnsi="Verdana"/>
          <w:color w:val="000000"/>
          <w:sz w:val="22"/>
          <w:szCs w:val="22"/>
        </w:rPr>
        <w:t>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r>
        <w:rPr>
          <w:rFonts w:ascii="Verdana" w:hAnsi="Verdana"/>
          <w:color w:val="000000"/>
          <w:sz w:val="22"/>
          <w:szCs w:val="22"/>
        </w:rPr>
        <w:t>.</w:t>
      </w:r>
    </w:p>
    <w:p w14:paraId="62248ACC" w14:textId="77777777" w:rsidR="0067402C" w:rsidRDefault="0067402C" w:rsidP="00994C1E">
      <w:pPr>
        <w:pStyle w:val="a4"/>
        <w:ind w:firstLine="567"/>
        <w:jc w:val="both"/>
        <w:rPr>
          <w:rFonts w:ascii="Verdana" w:hAnsi="Verdana"/>
          <w:b w:val="0"/>
          <w:sz w:val="22"/>
          <w:szCs w:val="22"/>
        </w:rPr>
      </w:pPr>
      <w:r w:rsidRPr="00014BEE">
        <w:rPr>
          <w:rFonts w:ascii="Verdana" w:hAnsi="Verdana"/>
          <w:b w:val="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71054C7B" w14:textId="77777777" w:rsidR="00BC4E19" w:rsidRDefault="00BC4E19" w:rsidP="00CA4841">
      <w:pPr>
        <w:pStyle w:val="a4"/>
        <w:ind w:firstLine="567"/>
        <w:jc w:val="both"/>
        <w:rPr>
          <w:rFonts w:ascii="Verdana" w:hAnsi="Verdana"/>
          <w:b w:val="0"/>
          <w:sz w:val="22"/>
          <w:szCs w:val="22"/>
          <w:lang w:val="ru-RU"/>
        </w:rPr>
      </w:pPr>
    </w:p>
    <w:p w14:paraId="696BE5B2" w14:textId="16D20D7B" w:rsidR="00AF79FB" w:rsidRDefault="00CA4841" w:rsidP="00CA4841">
      <w:pPr>
        <w:pStyle w:val="a4"/>
        <w:ind w:firstLine="567"/>
        <w:jc w:val="both"/>
        <w:rPr>
          <w:rFonts w:ascii="Verdana" w:hAnsi="Verdana"/>
          <w:b w:val="0"/>
          <w:sz w:val="22"/>
          <w:szCs w:val="22"/>
        </w:rPr>
      </w:pPr>
      <w:r w:rsidRPr="00824BF8">
        <w:rPr>
          <w:rFonts w:ascii="Verdana" w:hAnsi="Verdana"/>
          <w:b w:val="0"/>
          <w:sz w:val="22"/>
          <w:szCs w:val="22"/>
        </w:rPr>
        <w:t>11.</w:t>
      </w:r>
      <w:r w:rsidR="0067402C" w:rsidRPr="00AF79FB">
        <w:rPr>
          <w:rFonts w:ascii="Verdana" w:hAnsi="Verdana"/>
          <w:b w:val="0"/>
          <w:sz w:val="22"/>
          <w:szCs w:val="22"/>
        </w:rPr>
        <w:t>6</w:t>
      </w:r>
      <w:r w:rsidRPr="00824BF8">
        <w:rPr>
          <w:rFonts w:ascii="Verdana" w:hAnsi="Verdana"/>
          <w:b w:val="0"/>
          <w:sz w:val="22"/>
          <w:szCs w:val="22"/>
        </w:rPr>
        <w:t xml:space="preserve">. </w:t>
      </w:r>
      <w:r w:rsidR="00AF79FB" w:rsidRPr="00AF79FB">
        <w:rPr>
          <w:rFonts w:ascii="Verdana" w:hAnsi="Verdana"/>
          <w:b w:val="0"/>
          <w:sz w:val="22"/>
          <w:szCs w:val="22"/>
        </w:rPr>
        <w:t xml:space="preserve">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w:t>
      </w:r>
      <w:proofErr w:type="spellStart"/>
      <w:r w:rsidR="00AF79FB" w:rsidRPr="00AF79FB">
        <w:rPr>
          <w:rFonts w:ascii="Verdana" w:hAnsi="Verdana"/>
          <w:b w:val="0"/>
          <w:sz w:val="22"/>
          <w:szCs w:val="22"/>
        </w:rPr>
        <w:t>т.ч</w:t>
      </w:r>
      <w:proofErr w:type="spellEnd"/>
      <w:r w:rsidR="00AF79FB" w:rsidRPr="00AF79FB">
        <w:rPr>
          <w:rFonts w:ascii="Verdana" w:hAnsi="Verdana"/>
          <w:b w:val="0"/>
          <w:sz w:val="22"/>
          <w:szCs w:val="22"/>
        </w:rPr>
        <w:t>. телеграммой, 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14:paraId="7353EBA3" w14:textId="68335977" w:rsidR="00CA4841" w:rsidRPr="00824BF8" w:rsidRDefault="00AF79FB" w:rsidP="00CA4841">
      <w:pPr>
        <w:pStyle w:val="a4"/>
        <w:ind w:firstLine="567"/>
        <w:jc w:val="both"/>
        <w:rPr>
          <w:rFonts w:ascii="Verdana" w:hAnsi="Verdana"/>
          <w:b w:val="0"/>
          <w:sz w:val="22"/>
          <w:szCs w:val="22"/>
        </w:rPr>
      </w:pPr>
      <w:r>
        <w:rPr>
          <w:rFonts w:ascii="Verdana" w:hAnsi="Verdana"/>
          <w:b w:val="0"/>
          <w:sz w:val="22"/>
          <w:szCs w:val="22"/>
          <w:lang w:val="ru-RU"/>
        </w:rPr>
        <w:t xml:space="preserve">11.7. </w:t>
      </w:r>
      <w:r w:rsidR="00CA4841" w:rsidRPr="00824BF8">
        <w:rPr>
          <w:rFonts w:ascii="Verdana" w:hAnsi="Verdana"/>
          <w:b w:val="0"/>
          <w:sz w:val="22"/>
          <w:szCs w:val="22"/>
        </w:rPr>
        <w:t>Подписание Договора для Подрядчика означает его ознакомление с проектной, нормативно-технической документацией Заказчика, с правилами внутреннего трудового распорядка Заказчика в части режима рабочего дня Заказчика, схемами управления ремонтами Заказчика; Техническими условиями на ремонт по Договору и Технологическими картами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14:paraId="7583CE36" w14:textId="4C11A508" w:rsidR="00CA4841" w:rsidRPr="00824BF8" w:rsidRDefault="00CA4841" w:rsidP="00CA4841">
      <w:pPr>
        <w:pStyle w:val="a4"/>
        <w:ind w:firstLine="567"/>
        <w:jc w:val="both"/>
        <w:rPr>
          <w:rFonts w:ascii="Verdana" w:hAnsi="Verdana"/>
          <w:b w:val="0"/>
          <w:sz w:val="22"/>
          <w:szCs w:val="22"/>
        </w:rPr>
      </w:pPr>
      <w:r w:rsidRPr="00824BF8">
        <w:rPr>
          <w:rFonts w:ascii="Verdana" w:hAnsi="Verdana"/>
          <w:b w:val="0"/>
          <w:sz w:val="22"/>
          <w:szCs w:val="22"/>
        </w:rPr>
        <w:t>11.</w:t>
      </w:r>
      <w:r w:rsidR="00AF79FB">
        <w:rPr>
          <w:rFonts w:ascii="Verdana" w:hAnsi="Verdana"/>
          <w:b w:val="0"/>
          <w:sz w:val="22"/>
          <w:szCs w:val="22"/>
          <w:lang w:val="ru-RU"/>
        </w:rPr>
        <w:t>8</w:t>
      </w:r>
      <w:r w:rsidRPr="00824BF8">
        <w:rPr>
          <w:rFonts w:ascii="Verdana" w:hAnsi="Verdana"/>
          <w:b w:val="0"/>
          <w:sz w:val="22"/>
          <w:szCs w:val="22"/>
        </w:rPr>
        <w:t>. 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w:t>
      </w:r>
      <w:r w:rsidR="000C1335">
        <w:rPr>
          <w:rFonts w:ascii="Verdana" w:hAnsi="Verdana"/>
          <w:b w:val="0"/>
          <w:sz w:val="22"/>
          <w:szCs w:val="22"/>
          <w:lang w:val="ru-RU"/>
        </w:rPr>
        <w:t>19</w:t>
      </w:r>
      <w:r w:rsidRPr="00824BF8">
        <w:rPr>
          <w:rFonts w:ascii="Verdana" w:hAnsi="Verdana"/>
          <w:b w:val="0"/>
          <w:sz w:val="22"/>
          <w:szCs w:val="22"/>
        </w:rPr>
        <w:t>»</w:t>
      </w:r>
      <w:r w:rsidR="000C1335">
        <w:rPr>
          <w:rFonts w:ascii="Verdana" w:hAnsi="Verdana"/>
          <w:b w:val="0"/>
          <w:sz w:val="22"/>
          <w:szCs w:val="22"/>
          <w:lang w:val="ru-RU"/>
        </w:rPr>
        <w:t>ноября</w:t>
      </w:r>
      <w:r w:rsidRPr="00824BF8">
        <w:rPr>
          <w:rFonts w:ascii="Verdana" w:hAnsi="Verdana"/>
          <w:b w:val="0"/>
          <w:sz w:val="22"/>
          <w:szCs w:val="22"/>
        </w:rPr>
        <w:t>20</w:t>
      </w:r>
      <w:r w:rsidR="000C1335">
        <w:rPr>
          <w:rFonts w:ascii="Verdana" w:hAnsi="Verdana"/>
          <w:b w:val="0"/>
          <w:sz w:val="22"/>
          <w:szCs w:val="22"/>
          <w:lang w:val="ru-RU"/>
        </w:rPr>
        <w:t>16</w:t>
      </w:r>
      <w:r w:rsidRPr="00824BF8">
        <w:rPr>
          <w:rFonts w:ascii="Verdana" w:hAnsi="Verdana"/>
          <w:b w:val="0"/>
          <w:sz w:val="22"/>
          <w:szCs w:val="22"/>
        </w:rPr>
        <w:t>года, а в части неисполненных к данному сроку обязательств Сторон, включая гарантийные обязательства Подрядчика, обязательства по взаимным расчетам Сторон и любые обязательства, связанные с ответственность за ненадлежащее исполнение Договора, - до полного исполнения Сторонами своих обязательств.</w:t>
      </w:r>
    </w:p>
    <w:p w14:paraId="76690069" w14:textId="48F0232A" w:rsidR="00AF79FB" w:rsidRPr="00824BF8" w:rsidRDefault="00AF79FB" w:rsidP="00AF79FB">
      <w:pPr>
        <w:ind w:firstLine="567"/>
        <w:jc w:val="both"/>
        <w:rPr>
          <w:rFonts w:ascii="Verdana" w:hAnsi="Verdana"/>
          <w:sz w:val="22"/>
          <w:szCs w:val="22"/>
        </w:rPr>
      </w:pPr>
      <w:r w:rsidRPr="00824BF8">
        <w:rPr>
          <w:rFonts w:ascii="Verdana" w:hAnsi="Verdana"/>
          <w:sz w:val="22"/>
          <w:szCs w:val="22"/>
        </w:rPr>
        <w:t>11.</w:t>
      </w:r>
      <w:r>
        <w:rPr>
          <w:rFonts w:ascii="Verdana" w:hAnsi="Verdana"/>
          <w:sz w:val="22"/>
          <w:szCs w:val="22"/>
        </w:rPr>
        <w:t>9</w:t>
      </w:r>
      <w:r w:rsidRPr="00824BF8">
        <w:rPr>
          <w:rFonts w:ascii="Verdana" w:hAnsi="Verdana"/>
          <w:sz w:val="22"/>
          <w:szCs w:val="22"/>
        </w:rPr>
        <w:t xml:space="preserve">. Подрядчик обязуется не разглашать третьим лицам инсайдерскую информацию Заказчика, ставшую известной Подрядчику при исполнении </w:t>
      </w:r>
      <w:r w:rsidRPr="00824BF8">
        <w:rPr>
          <w:rFonts w:ascii="Verdana" w:hAnsi="Verdana"/>
          <w:sz w:val="22"/>
          <w:szCs w:val="22"/>
        </w:rPr>
        <w:lastRenderedPageBreak/>
        <w:t xml:space="preserve">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14:paraId="5C8AF383" w14:textId="3F81EBFB" w:rsidR="00CA4841" w:rsidRPr="00824BF8" w:rsidRDefault="00CA4841" w:rsidP="00CA4841">
      <w:pPr>
        <w:tabs>
          <w:tab w:val="left" w:pos="540"/>
          <w:tab w:val="left" w:pos="9180"/>
          <w:tab w:val="left" w:pos="9214"/>
          <w:tab w:val="left" w:pos="9356"/>
        </w:tabs>
        <w:ind w:firstLine="567"/>
        <w:jc w:val="both"/>
        <w:rPr>
          <w:rFonts w:ascii="Verdana" w:hAnsi="Verdana"/>
          <w:sz w:val="22"/>
          <w:szCs w:val="22"/>
        </w:rPr>
      </w:pPr>
      <w:r w:rsidRPr="00824BF8">
        <w:rPr>
          <w:rFonts w:ascii="Verdana" w:hAnsi="Verdana"/>
          <w:sz w:val="22"/>
          <w:szCs w:val="22"/>
        </w:rPr>
        <w:t>11.</w:t>
      </w:r>
      <w:r w:rsidR="00AF79FB">
        <w:rPr>
          <w:rFonts w:ascii="Verdana" w:hAnsi="Verdana"/>
          <w:sz w:val="22"/>
          <w:szCs w:val="22"/>
        </w:rPr>
        <w:t>10</w:t>
      </w:r>
      <w:r w:rsidRPr="00824BF8">
        <w:rPr>
          <w:rFonts w:ascii="Verdana" w:hAnsi="Verdana"/>
          <w:sz w:val="22"/>
          <w:szCs w:val="22"/>
        </w:rPr>
        <w:t xml:space="preserve">. </w:t>
      </w:r>
      <w:proofErr w:type="gramStart"/>
      <w:r w:rsidRPr="00824BF8">
        <w:rPr>
          <w:rFonts w:ascii="Verdana" w:hAnsi="Verdana"/>
          <w:sz w:val="22"/>
          <w:szCs w:val="22"/>
        </w:rPr>
        <w:t>В соответствии с Положением о соблюдении Принципов Глобального договора ООН, действующим в ОАО «Э.ОН Россия»,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w:t>
      </w:r>
      <w:proofErr w:type="gramEnd"/>
      <w:r w:rsidRPr="00824BF8">
        <w:rPr>
          <w:rFonts w:ascii="Verdana" w:hAnsi="Verdana"/>
          <w:sz w:val="22"/>
          <w:szCs w:val="22"/>
        </w:rPr>
        <w:t xml:space="preserve"> Декларация международной организации труда об основополагающих принципах и правах на производстве; Рио-де-</w:t>
      </w:r>
      <w:proofErr w:type="spellStart"/>
      <w:r w:rsidRPr="00824BF8">
        <w:rPr>
          <w:rFonts w:ascii="Verdana" w:hAnsi="Verdana"/>
          <w:sz w:val="22"/>
          <w:szCs w:val="22"/>
        </w:rPr>
        <w:t>Жанейрская</w:t>
      </w:r>
      <w:proofErr w:type="spellEnd"/>
      <w:r w:rsidRPr="00824BF8">
        <w:rPr>
          <w:rFonts w:ascii="Verdana" w:hAnsi="Verdana"/>
          <w:sz w:val="22"/>
          <w:szCs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ОАО «Э.ОН Россия», опубликовано на сайте ОАО «Э.ОН Россия»: </w:t>
      </w:r>
      <w:r w:rsidRPr="00824BF8">
        <w:rPr>
          <w:rFonts w:ascii="Verdana" w:hAnsi="Verdana"/>
          <w:sz w:val="22"/>
          <w:szCs w:val="22"/>
          <w:lang w:val="en-US"/>
        </w:rPr>
        <w:t>www</w:t>
      </w:r>
      <w:r w:rsidRPr="00824BF8">
        <w:rPr>
          <w:rFonts w:ascii="Verdana" w:hAnsi="Verdana"/>
          <w:sz w:val="22"/>
          <w:szCs w:val="22"/>
        </w:rPr>
        <w:t>.eon-russia.ru. Подрядчик с Положением о соблюдении Принципов Глобального договора ООН, действующим в ОАО «Э.ОН Россия»,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5715A051" w14:textId="7646E155" w:rsidR="00CA4841" w:rsidRPr="00824BF8" w:rsidRDefault="00CA4841" w:rsidP="00CA4841">
      <w:pPr>
        <w:ind w:firstLine="567"/>
        <w:jc w:val="both"/>
        <w:rPr>
          <w:rFonts w:ascii="Verdana" w:hAnsi="Verdana"/>
          <w:sz w:val="22"/>
          <w:szCs w:val="22"/>
        </w:rPr>
      </w:pPr>
      <w:r w:rsidRPr="00824BF8">
        <w:rPr>
          <w:rFonts w:ascii="Verdana" w:hAnsi="Verdana"/>
          <w:sz w:val="22"/>
          <w:szCs w:val="22"/>
        </w:rPr>
        <w:t>11.</w:t>
      </w:r>
      <w:r w:rsidR="0067402C">
        <w:rPr>
          <w:rFonts w:ascii="Verdana" w:hAnsi="Verdana"/>
          <w:sz w:val="22"/>
          <w:szCs w:val="22"/>
        </w:rPr>
        <w:t>1</w:t>
      </w:r>
      <w:r w:rsidR="00AF79FB">
        <w:rPr>
          <w:rFonts w:ascii="Verdana" w:hAnsi="Verdana"/>
          <w:sz w:val="22"/>
          <w:szCs w:val="22"/>
        </w:rPr>
        <w:t>1</w:t>
      </w:r>
      <w:r w:rsidRPr="00824BF8">
        <w:rPr>
          <w:rFonts w:ascii="Verdana" w:hAnsi="Verdana"/>
          <w:sz w:val="22"/>
          <w:szCs w:val="22"/>
        </w:rPr>
        <w:t>. Неотъемлемой частью Договора являются следующие приложения:</w:t>
      </w:r>
    </w:p>
    <w:p w14:paraId="73B42A00" w14:textId="77777777"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Приложение 1. Техническое задание (технические условия);</w:t>
      </w:r>
    </w:p>
    <w:p w14:paraId="61BC3563" w14:textId="77777777"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Приложение 2. Сметная документация;</w:t>
      </w:r>
    </w:p>
    <w:p w14:paraId="0C590CAE" w14:textId="77777777"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Приложение 3. График производства работ;</w:t>
      </w:r>
    </w:p>
    <w:p w14:paraId="4F483066" w14:textId="77777777"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Приложение 4. Перечень материалов и оборудования, поставляемых Подрядчиком;</w:t>
      </w:r>
    </w:p>
    <w:p w14:paraId="1F7593F2" w14:textId="57777B26" w:rsidR="00CA4841" w:rsidRPr="00824BF8" w:rsidRDefault="00CA4841" w:rsidP="00CA4841">
      <w:pPr>
        <w:numPr>
          <w:ilvl w:val="0"/>
          <w:numId w:val="2"/>
        </w:numPr>
        <w:ind w:left="0" w:firstLine="567"/>
        <w:jc w:val="both"/>
        <w:rPr>
          <w:rFonts w:ascii="Verdana" w:hAnsi="Verdana"/>
          <w:i/>
          <w:sz w:val="22"/>
          <w:szCs w:val="22"/>
        </w:rPr>
      </w:pPr>
      <w:r w:rsidRPr="00824BF8">
        <w:rPr>
          <w:rFonts w:ascii="Verdana" w:hAnsi="Verdana"/>
          <w:i/>
          <w:sz w:val="22"/>
          <w:szCs w:val="22"/>
        </w:rPr>
        <w:t>Приложение 5.</w:t>
      </w:r>
      <w:r w:rsidR="006A73AD" w:rsidRPr="006A73AD">
        <w:rPr>
          <w:rFonts w:ascii="Verdana" w:hAnsi="Verdana"/>
          <w:sz w:val="22"/>
          <w:szCs w:val="22"/>
        </w:rPr>
        <w:t xml:space="preserve"> </w:t>
      </w:r>
      <w:r w:rsidR="006A73AD" w:rsidRPr="00824BF8">
        <w:rPr>
          <w:rFonts w:ascii="Verdana" w:hAnsi="Verdana"/>
          <w:sz w:val="22"/>
          <w:szCs w:val="22"/>
        </w:rPr>
        <w:t>Форма акта приемки</w:t>
      </w:r>
      <w:r w:rsidR="006A73AD">
        <w:rPr>
          <w:rFonts w:ascii="Verdana" w:hAnsi="Verdana"/>
          <w:sz w:val="22"/>
          <w:szCs w:val="22"/>
        </w:rPr>
        <w:t xml:space="preserve"> из ремонта</w:t>
      </w:r>
      <w:proofErr w:type="gramStart"/>
      <w:r w:rsidR="006A73AD">
        <w:rPr>
          <w:rFonts w:ascii="Verdana" w:hAnsi="Verdana"/>
          <w:sz w:val="22"/>
          <w:szCs w:val="22"/>
        </w:rPr>
        <w:t xml:space="preserve"> </w:t>
      </w:r>
      <w:r w:rsidRPr="00824BF8">
        <w:rPr>
          <w:rFonts w:ascii="Verdana" w:hAnsi="Verdana"/>
          <w:i/>
          <w:sz w:val="22"/>
          <w:szCs w:val="22"/>
        </w:rPr>
        <w:t>;</w:t>
      </w:r>
      <w:proofErr w:type="gramEnd"/>
    </w:p>
    <w:p w14:paraId="7CB96B0D" w14:textId="1DBC4835"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Приложение 6.</w:t>
      </w:r>
      <w:r w:rsidR="006A73AD" w:rsidRPr="006A73AD">
        <w:rPr>
          <w:rFonts w:ascii="Verdana" w:hAnsi="Verdana"/>
          <w:sz w:val="22"/>
          <w:szCs w:val="22"/>
        </w:rPr>
        <w:t xml:space="preserve"> </w:t>
      </w:r>
      <w:r w:rsidR="006A73AD" w:rsidRPr="00824BF8">
        <w:rPr>
          <w:rFonts w:ascii="Verdana" w:hAnsi="Verdana"/>
          <w:sz w:val="22"/>
          <w:szCs w:val="22"/>
        </w:rPr>
        <w:t xml:space="preserve">Форма </w:t>
      </w:r>
      <w:r w:rsidR="006A73AD" w:rsidRPr="00824BF8">
        <w:rPr>
          <w:rFonts w:ascii="Verdana" w:hAnsi="Verdana"/>
          <w:bCs/>
          <w:sz w:val="22"/>
          <w:szCs w:val="22"/>
        </w:rPr>
        <w:t xml:space="preserve">Месячного планового </w:t>
      </w:r>
      <w:proofErr w:type="gramStart"/>
      <w:r w:rsidR="006A73AD">
        <w:rPr>
          <w:rFonts w:ascii="Verdana" w:hAnsi="Verdana"/>
          <w:bCs/>
          <w:sz w:val="22"/>
          <w:szCs w:val="22"/>
        </w:rPr>
        <w:t xml:space="preserve">реестра </w:t>
      </w:r>
      <w:r w:rsidR="006A73AD" w:rsidRPr="00824BF8">
        <w:rPr>
          <w:rFonts w:ascii="Verdana" w:hAnsi="Verdana"/>
          <w:bCs/>
          <w:sz w:val="22"/>
          <w:szCs w:val="22"/>
        </w:rPr>
        <w:t>Заказ</w:t>
      </w:r>
      <w:r w:rsidR="006A73AD">
        <w:rPr>
          <w:rFonts w:ascii="Verdana" w:hAnsi="Verdana"/>
          <w:bCs/>
          <w:sz w:val="22"/>
          <w:szCs w:val="22"/>
        </w:rPr>
        <w:t>ов</w:t>
      </w:r>
      <w:r w:rsidR="006A73AD" w:rsidRPr="00824BF8">
        <w:rPr>
          <w:rFonts w:ascii="Verdana" w:hAnsi="Verdana"/>
          <w:bCs/>
          <w:sz w:val="22"/>
          <w:szCs w:val="22"/>
        </w:rPr>
        <w:t xml:space="preserve"> Заказчика / Дополнительного </w:t>
      </w:r>
      <w:r w:rsidR="006A73AD">
        <w:rPr>
          <w:rFonts w:ascii="Verdana" w:hAnsi="Verdana"/>
          <w:bCs/>
          <w:sz w:val="22"/>
          <w:szCs w:val="22"/>
        </w:rPr>
        <w:t xml:space="preserve">реестра </w:t>
      </w:r>
      <w:r w:rsidR="006A73AD" w:rsidRPr="00824BF8">
        <w:rPr>
          <w:rFonts w:ascii="Verdana" w:hAnsi="Verdana"/>
          <w:bCs/>
          <w:sz w:val="22"/>
          <w:szCs w:val="22"/>
        </w:rPr>
        <w:t>Заказ</w:t>
      </w:r>
      <w:r w:rsidR="006A73AD">
        <w:rPr>
          <w:rFonts w:ascii="Verdana" w:hAnsi="Verdana"/>
          <w:bCs/>
          <w:sz w:val="22"/>
          <w:szCs w:val="22"/>
        </w:rPr>
        <w:t>ов</w:t>
      </w:r>
      <w:r w:rsidR="006A73AD" w:rsidRPr="00824BF8">
        <w:rPr>
          <w:rFonts w:ascii="Verdana" w:hAnsi="Verdana"/>
          <w:bCs/>
          <w:sz w:val="22"/>
          <w:szCs w:val="22"/>
        </w:rPr>
        <w:t xml:space="preserve"> Заказчика</w:t>
      </w:r>
      <w:proofErr w:type="gramEnd"/>
      <w:r w:rsidRPr="00824BF8">
        <w:rPr>
          <w:rFonts w:ascii="Verdana" w:hAnsi="Verdana"/>
          <w:sz w:val="22"/>
          <w:szCs w:val="22"/>
        </w:rPr>
        <w:t>;</w:t>
      </w:r>
    </w:p>
    <w:p w14:paraId="704CBE24" w14:textId="17CE47A3"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Приложение 7.</w:t>
      </w:r>
      <w:r w:rsidR="006A73AD" w:rsidRPr="006A73AD">
        <w:rPr>
          <w:rFonts w:ascii="Verdana" w:hAnsi="Verdana"/>
          <w:sz w:val="22"/>
          <w:szCs w:val="22"/>
        </w:rPr>
        <w:t xml:space="preserve"> </w:t>
      </w:r>
      <w:r w:rsidR="006A73AD" w:rsidRPr="00824BF8">
        <w:rPr>
          <w:rFonts w:ascii="Verdana" w:hAnsi="Verdana"/>
          <w:sz w:val="22"/>
          <w:szCs w:val="22"/>
        </w:rPr>
        <w:t>Регламент системы менеджмента охраны здоровья и безопасности труда «Правила техники безопасности для подрядных организаций» (РО-БРиИ-01)</w:t>
      </w:r>
      <w:r w:rsidRPr="00824BF8">
        <w:rPr>
          <w:rFonts w:ascii="Verdana" w:hAnsi="Verdana"/>
          <w:bCs/>
          <w:sz w:val="22"/>
          <w:szCs w:val="22"/>
        </w:rPr>
        <w:t>;</w:t>
      </w:r>
    </w:p>
    <w:p w14:paraId="4B2764FC" w14:textId="5F9EFD86"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Приложение 8.</w:t>
      </w:r>
      <w:r w:rsidR="006A73AD" w:rsidRPr="006A73AD">
        <w:rPr>
          <w:rFonts w:ascii="Verdana" w:hAnsi="Verdana"/>
          <w:sz w:val="22"/>
          <w:szCs w:val="22"/>
        </w:rPr>
        <w:t xml:space="preserve"> </w:t>
      </w:r>
      <w:r w:rsidR="006A73AD" w:rsidRPr="00824BF8">
        <w:rPr>
          <w:rFonts w:ascii="Verdana" w:hAnsi="Verdana"/>
          <w:sz w:val="22"/>
          <w:szCs w:val="22"/>
        </w:rPr>
        <w:t>Стандарт организации «О мерах безопасности при работе с асбестом и асбестосодержащими материалами на объектах ОАО «</w:t>
      </w:r>
      <w:r w:rsidR="006A73AD">
        <w:rPr>
          <w:rFonts w:ascii="Verdana" w:hAnsi="Verdana"/>
          <w:sz w:val="22"/>
          <w:szCs w:val="22"/>
        </w:rPr>
        <w:t>Э.ОН Россия</w:t>
      </w:r>
      <w:r w:rsidR="006A73AD" w:rsidRPr="00824BF8">
        <w:rPr>
          <w:rFonts w:ascii="Verdana" w:hAnsi="Verdana"/>
          <w:sz w:val="22"/>
          <w:szCs w:val="22"/>
        </w:rPr>
        <w:t>»</w:t>
      </w:r>
      <w:r w:rsidRPr="00824BF8">
        <w:rPr>
          <w:rFonts w:ascii="Verdana" w:hAnsi="Verdana"/>
          <w:sz w:val="22"/>
          <w:szCs w:val="22"/>
        </w:rPr>
        <w:t>;</w:t>
      </w:r>
    </w:p>
    <w:p w14:paraId="415A05C4" w14:textId="7C3FAE63"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Приложение 9.</w:t>
      </w:r>
      <w:r w:rsidR="006A73AD" w:rsidRPr="006A73AD">
        <w:rPr>
          <w:rFonts w:ascii="Verdana" w:hAnsi="Verdana"/>
          <w:sz w:val="22"/>
          <w:szCs w:val="22"/>
        </w:rPr>
        <w:t xml:space="preserve"> </w:t>
      </w:r>
      <w:r w:rsidR="006A73AD" w:rsidRPr="00824BF8">
        <w:rPr>
          <w:rFonts w:ascii="Verdana" w:hAnsi="Verdana"/>
          <w:sz w:val="22"/>
          <w:szCs w:val="22"/>
        </w:rPr>
        <w:t xml:space="preserve">Регламент </w:t>
      </w:r>
      <w:r w:rsidR="006A73AD" w:rsidRPr="00824BF8">
        <w:rPr>
          <w:rFonts w:ascii="Verdana" w:hAnsi="Verdana"/>
        </w:rPr>
        <w:t>системы экологического менеджмента «Правила охраны окружающей среды для подрядных организаций и арендаторов» (РО-ПТУ-11)</w:t>
      </w:r>
      <w:r w:rsidRPr="00824BF8">
        <w:rPr>
          <w:rFonts w:ascii="Verdana" w:hAnsi="Verdana"/>
          <w:sz w:val="22"/>
          <w:szCs w:val="22"/>
        </w:rPr>
        <w:t>;</w:t>
      </w:r>
    </w:p>
    <w:p w14:paraId="359C1176" w14:textId="1163D17F"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w:t>
      </w:r>
    </w:p>
    <w:p w14:paraId="3F56ACDD" w14:textId="77777777" w:rsidR="00CA4841" w:rsidRPr="00824BF8" w:rsidRDefault="00CA4841" w:rsidP="00CA4841">
      <w:pPr>
        <w:pStyle w:val="a4"/>
        <w:spacing w:before="120" w:after="120"/>
        <w:rPr>
          <w:rFonts w:ascii="Verdana" w:hAnsi="Verdana"/>
          <w:sz w:val="22"/>
          <w:szCs w:val="22"/>
        </w:rPr>
      </w:pPr>
      <w:r w:rsidRPr="00824BF8">
        <w:rPr>
          <w:rFonts w:ascii="Verdana" w:hAnsi="Verdana"/>
          <w:sz w:val="22"/>
          <w:szCs w:val="22"/>
        </w:rPr>
        <w:t>12. Реквизиты и подписи Сторон</w:t>
      </w:r>
    </w:p>
    <w:tbl>
      <w:tblPr>
        <w:tblW w:w="10065" w:type="dxa"/>
        <w:tblInd w:w="-459" w:type="dxa"/>
        <w:tblLayout w:type="fixed"/>
        <w:tblLook w:val="0000" w:firstRow="0" w:lastRow="0" w:firstColumn="0" w:lastColumn="0" w:noHBand="0" w:noVBand="0"/>
      </w:tblPr>
      <w:tblGrid>
        <w:gridCol w:w="5102"/>
        <w:gridCol w:w="4963"/>
      </w:tblGrid>
      <w:tr w:rsidR="00CA4841" w:rsidRPr="00824BF8" w14:paraId="0BD6384A" w14:textId="77777777" w:rsidTr="00D33344">
        <w:tc>
          <w:tcPr>
            <w:tcW w:w="5102" w:type="dxa"/>
          </w:tcPr>
          <w:p w14:paraId="7B3281AF" w14:textId="77777777" w:rsidR="00CA4841" w:rsidRPr="00824BF8" w:rsidRDefault="00CA4841" w:rsidP="00D33344">
            <w:pPr>
              <w:pStyle w:val="a4"/>
              <w:ind w:right="-251"/>
              <w:jc w:val="both"/>
              <w:rPr>
                <w:rFonts w:ascii="Verdana" w:hAnsi="Verdana"/>
                <w:b w:val="0"/>
                <w:sz w:val="22"/>
                <w:szCs w:val="22"/>
                <w:lang w:val="ru-RU" w:eastAsia="ru-RU"/>
              </w:rPr>
            </w:pPr>
            <w:r w:rsidRPr="00824BF8">
              <w:rPr>
                <w:rFonts w:ascii="Verdana" w:hAnsi="Verdana"/>
                <w:sz w:val="22"/>
                <w:szCs w:val="22"/>
                <w:lang w:val="ru-RU" w:eastAsia="ru-RU"/>
              </w:rPr>
              <w:t>Подрядчик</w:t>
            </w:r>
            <w:r w:rsidRPr="00824BF8">
              <w:rPr>
                <w:rFonts w:ascii="Verdana" w:hAnsi="Verdana"/>
                <w:b w:val="0"/>
                <w:sz w:val="22"/>
                <w:szCs w:val="22"/>
                <w:lang w:val="ru-RU" w:eastAsia="ru-RU"/>
              </w:rPr>
              <w:t xml:space="preserve"> </w:t>
            </w:r>
          </w:p>
        </w:tc>
        <w:tc>
          <w:tcPr>
            <w:tcW w:w="4963" w:type="dxa"/>
          </w:tcPr>
          <w:p w14:paraId="5BA609E3" w14:textId="77777777" w:rsidR="00CA4841" w:rsidRPr="00824BF8" w:rsidRDefault="00CA4841" w:rsidP="00D33344">
            <w:pPr>
              <w:pStyle w:val="a4"/>
              <w:ind w:right="-251"/>
              <w:jc w:val="both"/>
              <w:rPr>
                <w:rFonts w:ascii="Verdana" w:hAnsi="Verdana"/>
                <w:sz w:val="22"/>
                <w:szCs w:val="22"/>
                <w:lang w:val="ru-RU" w:eastAsia="ru-RU"/>
              </w:rPr>
            </w:pPr>
            <w:r w:rsidRPr="00824BF8">
              <w:rPr>
                <w:rFonts w:ascii="Verdana" w:hAnsi="Verdana"/>
                <w:sz w:val="22"/>
                <w:szCs w:val="22"/>
                <w:lang w:val="ru-RU" w:eastAsia="ru-RU"/>
              </w:rPr>
              <w:t>Заказчик</w:t>
            </w:r>
          </w:p>
        </w:tc>
      </w:tr>
      <w:tr w:rsidR="00CA4841" w:rsidRPr="00824BF8" w14:paraId="7ED7F54D" w14:textId="77777777" w:rsidTr="00D33344">
        <w:tc>
          <w:tcPr>
            <w:tcW w:w="5102" w:type="dxa"/>
          </w:tcPr>
          <w:p w14:paraId="343A14CC" w14:textId="77777777" w:rsidR="00CA4841" w:rsidRPr="00824BF8" w:rsidRDefault="00CA4841" w:rsidP="00D33344">
            <w:pPr>
              <w:pStyle w:val="a4"/>
              <w:ind w:right="-251"/>
              <w:jc w:val="both"/>
              <w:rPr>
                <w:rFonts w:ascii="Verdana" w:hAnsi="Verdana"/>
                <w:b w:val="0"/>
                <w:sz w:val="22"/>
                <w:szCs w:val="22"/>
                <w:lang w:val="ru-RU" w:eastAsia="ru-RU"/>
              </w:rPr>
            </w:pPr>
          </w:p>
          <w:p w14:paraId="333CAC81" w14:textId="77777777" w:rsidR="00CA4841" w:rsidRPr="00824BF8" w:rsidRDefault="00CA4841" w:rsidP="00D33344">
            <w:pPr>
              <w:pStyle w:val="a4"/>
              <w:ind w:right="-251"/>
              <w:jc w:val="both"/>
              <w:rPr>
                <w:rFonts w:ascii="Verdana" w:hAnsi="Verdana"/>
                <w:b w:val="0"/>
                <w:sz w:val="22"/>
                <w:szCs w:val="22"/>
                <w:lang w:val="ru-RU" w:eastAsia="ru-RU"/>
              </w:rPr>
            </w:pPr>
          </w:p>
          <w:p w14:paraId="39B294E6" w14:textId="77777777" w:rsidR="00CA4841" w:rsidRPr="00824BF8" w:rsidRDefault="00CA4841" w:rsidP="00D33344">
            <w:pPr>
              <w:pStyle w:val="a4"/>
              <w:ind w:right="-251"/>
              <w:jc w:val="both"/>
              <w:rPr>
                <w:rFonts w:ascii="Verdana" w:hAnsi="Verdana"/>
                <w:b w:val="0"/>
                <w:sz w:val="22"/>
                <w:szCs w:val="22"/>
                <w:lang w:val="ru-RU" w:eastAsia="ru-RU"/>
              </w:rPr>
            </w:pPr>
          </w:p>
          <w:p w14:paraId="130712B3" w14:textId="77777777" w:rsidR="00CA4841" w:rsidRPr="00824BF8" w:rsidRDefault="00CA4841" w:rsidP="00D33344">
            <w:pPr>
              <w:pStyle w:val="a4"/>
              <w:ind w:right="-251"/>
              <w:jc w:val="both"/>
              <w:rPr>
                <w:rFonts w:ascii="Verdana" w:hAnsi="Verdana"/>
                <w:b w:val="0"/>
                <w:sz w:val="22"/>
                <w:szCs w:val="22"/>
                <w:lang w:val="ru-RU" w:eastAsia="ru-RU"/>
              </w:rPr>
            </w:pPr>
          </w:p>
          <w:p w14:paraId="11651A06" w14:textId="77777777" w:rsidR="00CA4841" w:rsidRPr="00824BF8" w:rsidRDefault="00CA4841" w:rsidP="00D33344">
            <w:pPr>
              <w:pStyle w:val="a4"/>
              <w:ind w:right="-251"/>
              <w:jc w:val="both"/>
              <w:rPr>
                <w:rFonts w:ascii="Verdana" w:hAnsi="Verdana"/>
                <w:b w:val="0"/>
                <w:sz w:val="22"/>
                <w:szCs w:val="22"/>
                <w:lang w:val="ru-RU" w:eastAsia="ru-RU"/>
              </w:rPr>
            </w:pPr>
          </w:p>
          <w:p w14:paraId="6EA4061C" w14:textId="77777777" w:rsidR="00CA4841" w:rsidRPr="00824BF8" w:rsidRDefault="00CA4841" w:rsidP="00D33344">
            <w:pPr>
              <w:pStyle w:val="a4"/>
              <w:ind w:right="-251"/>
              <w:jc w:val="both"/>
              <w:rPr>
                <w:rFonts w:ascii="Verdana" w:hAnsi="Verdana"/>
                <w:b w:val="0"/>
                <w:sz w:val="22"/>
                <w:szCs w:val="22"/>
                <w:lang w:val="ru-RU" w:eastAsia="ru-RU"/>
              </w:rPr>
            </w:pPr>
          </w:p>
          <w:p w14:paraId="258B4746" w14:textId="77777777" w:rsidR="00CA4841" w:rsidRPr="00824BF8" w:rsidRDefault="00CA4841" w:rsidP="00D33344">
            <w:pPr>
              <w:pStyle w:val="a4"/>
              <w:ind w:right="-251"/>
              <w:jc w:val="both"/>
              <w:rPr>
                <w:rFonts w:ascii="Verdana" w:hAnsi="Verdana"/>
                <w:b w:val="0"/>
                <w:sz w:val="22"/>
                <w:szCs w:val="22"/>
                <w:lang w:val="ru-RU" w:eastAsia="ru-RU"/>
              </w:rPr>
            </w:pPr>
          </w:p>
          <w:p w14:paraId="6B3A1FDE" w14:textId="77777777" w:rsidR="00CA4841" w:rsidRPr="00824BF8" w:rsidRDefault="00CA4841" w:rsidP="00D33344">
            <w:pPr>
              <w:pStyle w:val="a4"/>
              <w:ind w:right="-251"/>
              <w:jc w:val="both"/>
              <w:rPr>
                <w:rFonts w:ascii="Verdana" w:hAnsi="Verdana"/>
                <w:b w:val="0"/>
                <w:sz w:val="22"/>
                <w:szCs w:val="22"/>
                <w:lang w:val="ru-RU" w:eastAsia="ru-RU"/>
              </w:rPr>
            </w:pPr>
          </w:p>
          <w:p w14:paraId="2FE586E1" w14:textId="77777777" w:rsidR="00CA4841" w:rsidRPr="00824BF8" w:rsidRDefault="00CA4841" w:rsidP="00D33344">
            <w:pPr>
              <w:pStyle w:val="a4"/>
              <w:ind w:right="-251"/>
              <w:jc w:val="both"/>
              <w:rPr>
                <w:rFonts w:ascii="Verdana" w:hAnsi="Verdana"/>
                <w:b w:val="0"/>
                <w:sz w:val="22"/>
                <w:szCs w:val="22"/>
                <w:lang w:val="ru-RU" w:eastAsia="ru-RU"/>
              </w:rPr>
            </w:pPr>
          </w:p>
          <w:p w14:paraId="137429B4" w14:textId="77777777" w:rsidR="00CA4841" w:rsidRPr="00824BF8" w:rsidRDefault="00CA4841" w:rsidP="00D33344">
            <w:pPr>
              <w:pStyle w:val="a4"/>
              <w:ind w:right="-251"/>
              <w:jc w:val="both"/>
              <w:rPr>
                <w:rFonts w:ascii="Verdana" w:hAnsi="Verdana"/>
                <w:b w:val="0"/>
                <w:sz w:val="22"/>
                <w:szCs w:val="22"/>
                <w:lang w:val="ru-RU" w:eastAsia="ru-RU"/>
              </w:rPr>
            </w:pPr>
          </w:p>
          <w:p w14:paraId="6A708833" w14:textId="77777777" w:rsidR="00CA4841" w:rsidRPr="00824BF8" w:rsidRDefault="00CA4841" w:rsidP="00D33344">
            <w:pPr>
              <w:pStyle w:val="a4"/>
              <w:ind w:right="-251"/>
              <w:jc w:val="both"/>
              <w:rPr>
                <w:rFonts w:ascii="Verdana" w:hAnsi="Verdana"/>
                <w:b w:val="0"/>
                <w:sz w:val="22"/>
                <w:szCs w:val="22"/>
                <w:lang w:val="ru-RU" w:eastAsia="ru-RU"/>
              </w:rPr>
            </w:pPr>
            <w:r w:rsidRPr="00824BF8">
              <w:rPr>
                <w:rFonts w:ascii="Verdana" w:hAnsi="Verdana"/>
                <w:b w:val="0"/>
                <w:sz w:val="22"/>
                <w:szCs w:val="22"/>
                <w:lang w:val="ru-RU" w:eastAsia="ru-RU"/>
              </w:rPr>
              <w:t>_______________ /_________/</w:t>
            </w:r>
          </w:p>
          <w:p w14:paraId="7A25F400" w14:textId="77777777" w:rsidR="00CA4841" w:rsidRPr="00824BF8" w:rsidRDefault="00CA4841" w:rsidP="00D33344">
            <w:pPr>
              <w:pStyle w:val="a4"/>
              <w:ind w:right="-251"/>
              <w:jc w:val="both"/>
              <w:rPr>
                <w:rFonts w:ascii="Verdana" w:hAnsi="Verdana"/>
                <w:b w:val="0"/>
                <w:sz w:val="22"/>
                <w:szCs w:val="22"/>
                <w:lang w:val="ru-RU" w:eastAsia="ru-RU"/>
              </w:rPr>
            </w:pPr>
            <w:proofErr w:type="spellStart"/>
            <w:r w:rsidRPr="00824BF8">
              <w:rPr>
                <w:rFonts w:ascii="Verdana" w:hAnsi="Verdana"/>
                <w:b w:val="0"/>
                <w:sz w:val="22"/>
                <w:szCs w:val="22"/>
                <w:lang w:val="ru-RU" w:eastAsia="ru-RU"/>
              </w:rPr>
              <w:t>м.п</w:t>
            </w:r>
            <w:proofErr w:type="spellEnd"/>
            <w:r w:rsidRPr="00824BF8">
              <w:rPr>
                <w:rFonts w:ascii="Verdana" w:hAnsi="Verdana"/>
                <w:b w:val="0"/>
                <w:sz w:val="22"/>
                <w:szCs w:val="22"/>
                <w:lang w:val="ru-RU" w:eastAsia="ru-RU"/>
              </w:rPr>
              <w:t>.</w:t>
            </w:r>
          </w:p>
        </w:tc>
        <w:tc>
          <w:tcPr>
            <w:tcW w:w="4963" w:type="dxa"/>
          </w:tcPr>
          <w:p w14:paraId="1D0E9E49" w14:textId="77777777" w:rsidR="00CA4841" w:rsidRPr="00824BF8" w:rsidRDefault="00CA4841" w:rsidP="00D33344">
            <w:pPr>
              <w:pStyle w:val="a4"/>
              <w:jc w:val="both"/>
              <w:rPr>
                <w:rFonts w:ascii="Verdana" w:hAnsi="Verdana"/>
                <w:b w:val="0"/>
                <w:sz w:val="22"/>
                <w:szCs w:val="22"/>
                <w:lang w:val="ru-RU" w:eastAsia="ru-RU"/>
              </w:rPr>
            </w:pPr>
            <w:r w:rsidRPr="00824BF8">
              <w:rPr>
                <w:rFonts w:ascii="Verdana" w:hAnsi="Verdana"/>
                <w:b w:val="0"/>
                <w:sz w:val="22"/>
                <w:szCs w:val="22"/>
                <w:lang w:val="ru-RU" w:eastAsia="ru-RU"/>
              </w:rPr>
              <w:t>ОАО «Э.ОН Россия»</w:t>
            </w:r>
          </w:p>
          <w:p w14:paraId="54DB1AC7" w14:textId="77777777" w:rsidR="00CA4841" w:rsidRPr="00824BF8" w:rsidRDefault="00CA4841" w:rsidP="00D33344">
            <w:pPr>
              <w:keepNext/>
              <w:keepLines/>
              <w:tabs>
                <w:tab w:val="left" w:pos="9720"/>
              </w:tabs>
              <w:jc w:val="both"/>
              <w:outlineLvl w:val="2"/>
              <w:rPr>
                <w:rFonts w:ascii="Verdana" w:hAnsi="Verdana"/>
                <w:sz w:val="22"/>
                <w:szCs w:val="22"/>
              </w:rPr>
            </w:pPr>
            <w:r w:rsidRPr="00824BF8">
              <w:rPr>
                <w:rFonts w:ascii="Verdana" w:hAnsi="Verdana"/>
                <w:sz w:val="22"/>
                <w:szCs w:val="22"/>
              </w:rPr>
              <w:t>Юридический адрес: 628406, Тюменская область, Ханты-Мансийский автономный округ - Югра, г. Сургут, ул. </w:t>
            </w:r>
            <w:proofErr w:type="spellStart"/>
            <w:r w:rsidRPr="00824BF8">
              <w:rPr>
                <w:rFonts w:ascii="Verdana" w:hAnsi="Verdana"/>
                <w:sz w:val="22"/>
                <w:szCs w:val="22"/>
              </w:rPr>
              <w:t>Энергостроителей</w:t>
            </w:r>
            <w:proofErr w:type="spellEnd"/>
            <w:r w:rsidRPr="00824BF8">
              <w:rPr>
                <w:rFonts w:ascii="Verdana" w:hAnsi="Verdana"/>
                <w:sz w:val="22"/>
                <w:szCs w:val="22"/>
              </w:rPr>
              <w:t xml:space="preserve">, 23, </w:t>
            </w:r>
            <w:proofErr w:type="spellStart"/>
            <w:r w:rsidRPr="00824BF8">
              <w:rPr>
                <w:rFonts w:ascii="Verdana" w:hAnsi="Verdana"/>
                <w:sz w:val="22"/>
                <w:szCs w:val="22"/>
              </w:rPr>
              <w:t>сооруж</w:t>
            </w:r>
            <w:proofErr w:type="spellEnd"/>
            <w:r w:rsidRPr="00824BF8">
              <w:rPr>
                <w:rFonts w:ascii="Verdana" w:hAnsi="Verdana"/>
                <w:sz w:val="22"/>
                <w:szCs w:val="22"/>
              </w:rPr>
              <w:t>. 34.</w:t>
            </w:r>
          </w:p>
          <w:p w14:paraId="749F3056" w14:textId="77777777" w:rsidR="00CA4841" w:rsidRPr="00824BF8" w:rsidRDefault="00CA4841" w:rsidP="00D33344">
            <w:pPr>
              <w:keepNext/>
              <w:keepLines/>
              <w:tabs>
                <w:tab w:val="left" w:pos="9720"/>
              </w:tabs>
              <w:jc w:val="both"/>
              <w:outlineLvl w:val="2"/>
              <w:rPr>
                <w:rFonts w:ascii="Verdana" w:hAnsi="Verdana"/>
                <w:sz w:val="22"/>
                <w:szCs w:val="22"/>
              </w:rPr>
            </w:pPr>
            <w:r w:rsidRPr="00824BF8">
              <w:rPr>
                <w:rFonts w:ascii="Verdana" w:hAnsi="Verdana"/>
                <w:sz w:val="22"/>
                <w:szCs w:val="22"/>
              </w:rPr>
              <w:t>ОГРН 1058602056985</w:t>
            </w:r>
          </w:p>
          <w:p w14:paraId="1A0E509A" w14:textId="77777777" w:rsidR="00CA4841" w:rsidRPr="00824BF8" w:rsidRDefault="00CA4841" w:rsidP="00D33344">
            <w:pPr>
              <w:keepNext/>
              <w:keepLines/>
              <w:tabs>
                <w:tab w:val="left" w:pos="9720"/>
              </w:tabs>
              <w:jc w:val="both"/>
              <w:outlineLvl w:val="2"/>
              <w:rPr>
                <w:rFonts w:ascii="Verdana" w:hAnsi="Verdana"/>
                <w:sz w:val="22"/>
                <w:szCs w:val="22"/>
              </w:rPr>
            </w:pPr>
            <w:r w:rsidRPr="00824BF8">
              <w:rPr>
                <w:rFonts w:ascii="Verdana" w:hAnsi="Verdana"/>
                <w:sz w:val="22"/>
                <w:szCs w:val="22"/>
              </w:rPr>
              <w:t>ИНН 8602067092</w:t>
            </w:r>
          </w:p>
          <w:p w14:paraId="3236D314" w14:textId="77777777" w:rsidR="00CA4841" w:rsidRPr="00824BF8" w:rsidRDefault="00CA4841" w:rsidP="00D33344">
            <w:pPr>
              <w:pStyle w:val="a4"/>
              <w:ind w:right="-251"/>
              <w:jc w:val="both"/>
              <w:rPr>
                <w:rFonts w:ascii="Verdana" w:hAnsi="Verdana"/>
                <w:b w:val="0"/>
                <w:sz w:val="22"/>
                <w:szCs w:val="22"/>
                <w:lang w:val="ru-RU" w:eastAsia="ru-RU"/>
              </w:rPr>
            </w:pPr>
          </w:p>
          <w:p w14:paraId="7C4C6367" w14:textId="77777777" w:rsidR="00CA4841" w:rsidRPr="00824BF8" w:rsidRDefault="00CA4841" w:rsidP="00D33344">
            <w:pPr>
              <w:pStyle w:val="a4"/>
              <w:ind w:right="-251"/>
              <w:jc w:val="both"/>
              <w:rPr>
                <w:rFonts w:ascii="Verdana" w:hAnsi="Verdana"/>
                <w:b w:val="0"/>
                <w:sz w:val="22"/>
                <w:szCs w:val="22"/>
                <w:lang w:val="ru-RU" w:eastAsia="ru-RU"/>
              </w:rPr>
            </w:pPr>
          </w:p>
          <w:p w14:paraId="198E6F04" w14:textId="77777777" w:rsidR="00CA4841" w:rsidRPr="00824BF8" w:rsidRDefault="00CA4841" w:rsidP="00D33344">
            <w:pPr>
              <w:pStyle w:val="a4"/>
              <w:ind w:right="-251"/>
              <w:jc w:val="both"/>
              <w:rPr>
                <w:rFonts w:ascii="Verdana" w:hAnsi="Verdana"/>
                <w:b w:val="0"/>
                <w:sz w:val="22"/>
                <w:szCs w:val="22"/>
                <w:lang w:val="ru-RU" w:eastAsia="ru-RU"/>
              </w:rPr>
            </w:pPr>
          </w:p>
          <w:p w14:paraId="0845A507" w14:textId="77777777" w:rsidR="00CA4841" w:rsidRPr="00824BF8" w:rsidRDefault="00CA4841" w:rsidP="00D33344">
            <w:pPr>
              <w:pStyle w:val="a4"/>
              <w:ind w:right="-251"/>
              <w:jc w:val="both"/>
              <w:rPr>
                <w:rFonts w:ascii="Verdana" w:hAnsi="Verdana"/>
                <w:b w:val="0"/>
                <w:sz w:val="22"/>
                <w:szCs w:val="22"/>
                <w:lang w:val="ru-RU" w:eastAsia="ru-RU"/>
              </w:rPr>
            </w:pPr>
            <w:r w:rsidRPr="00824BF8">
              <w:rPr>
                <w:rFonts w:ascii="Verdana" w:hAnsi="Verdana"/>
                <w:b w:val="0"/>
                <w:sz w:val="22"/>
                <w:szCs w:val="22"/>
                <w:lang w:val="ru-RU" w:eastAsia="ru-RU"/>
              </w:rPr>
              <w:t>_______________ /_________/</w:t>
            </w:r>
          </w:p>
          <w:p w14:paraId="72D8B656" w14:textId="77777777" w:rsidR="00CA4841" w:rsidRPr="00824BF8" w:rsidRDefault="00CA4841" w:rsidP="00D33344">
            <w:pPr>
              <w:pStyle w:val="a4"/>
              <w:ind w:right="-251"/>
              <w:jc w:val="both"/>
              <w:rPr>
                <w:rFonts w:ascii="Verdana" w:hAnsi="Verdana"/>
                <w:b w:val="0"/>
                <w:sz w:val="22"/>
                <w:szCs w:val="22"/>
                <w:lang w:val="ru-RU" w:eastAsia="ru-RU"/>
              </w:rPr>
            </w:pPr>
            <w:proofErr w:type="spellStart"/>
            <w:r w:rsidRPr="00824BF8">
              <w:rPr>
                <w:rFonts w:ascii="Verdana" w:hAnsi="Verdana"/>
                <w:b w:val="0"/>
                <w:sz w:val="22"/>
                <w:szCs w:val="22"/>
                <w:lang w:val="ru-RU" w:eastAsia="ru-RU"/>
              </w:rPr>
              <w:t>м.п</w:t>
            </w:r>
            <w:proofErr w:type="spellEnd"/>
            <w:r w:rsidRPr="00824BF8">
              <w:rPr>
                <w:rFonts w:ascii="Verdana" w:hAnsi="Verdana"/>
                <w:b w:val="0"/>
                <w:sz w:val="22"/>
                <w:szCs w:val="22"/>
                <w:lang w:val="ru-RU" w:eastAsia="ru-RU"/>
              </w:rPr>
              <w:t>.</w:t>
            </w:r>
          </w:p>
        </w:tc>
      </w:tr>
    </w:tbl>
    <w:p w14:paraId="3DEA991D" w14:textId="77777777" w:rsidR="00CA4841" w:rsidRPr="00824BF8" w:rsidRDefault="00CA4841" w:rsidP="00CA4841">
      <w:pPr>
        <w:pStyle w:val="a4"/>
        <w:spacing w:before="120" w:after="120"/>
        <w:jc w:val="both"/>
        <w:rPr>
          <w:rFonts w:ascii="Verdana" w:hAnsi="Verdana"/>
          <w:sz w:val="2"/>
          <w:szCs w:val="2"/>
        </w:rPr>
      </w:pPr>
    </w:p>
    <w:p w14:paraId="6C00B70A" w14:textId="77777777" w:rsidR="00CA4841" w:rsidRPr="00824BF8" w:rsidRDefault="00CA4841" w:rsidP="00CA4841">
      <w:pPr>
        <w:ind w:left="5670"/>
        <w:jc w:val="both"/>
        <w:rPr>
          <w:rFonts w:ascii="Verdana" w:hAnsi="Verdana"/>
          <w:sz w:val="20"/>
          <w:szCs w:val="20"/>
        </w:rPr>
      </w:pPr>
      <w:r w:rsidRPr="00824BF8">
        <w:rPr>
          <w:rFonts w:ascii="Verdana" w:hAnsi="Verdana"/>
          <w:sz w:val="22"/>
          <w:szCs w:val="22"/>
        </w:rPr>
        <w:br w:type="page"/>
      </w:r>
      <w:r w:rsidRPr="00824BF8">
        <w:rPr>
          <w:rFonts w:ascii="Verdana" w:hAnsi="Verdana"/>
          <w:sz w:val="20"/>
          <w:szCs w:val="20"/>
        </w:rPr>
        <w:lastRenderedPageBreak/>
        <w:t xml:space="preserve">Приложение № 4 </w:t>
      </w:r>
    </w:p>
    <w:p w14:paraId="727ADBBD" w14:textId="77777777" w:rsidR="00CA4841" w:rsidRPr="00824BF8" w:rsidRDefault="00CA4841" w:rsidP="00CA4841">
      <w:pPr>
        <w:ind w:left="5670"/>
        <w:jc w:val="both"/>
        <w:rPr>
          <w:rFonts w:ascii="Verdana" w:hAnsi="Verdana"/>
          <w:sz w:val="20"/>
          <w:szCs w:val="20"/>
        </w:rPr>
      </w:pPr>
      <w:r w:rsidRPr="00824BF8">
        <w:rPr>
          <w:rFonts w:ascii="Verdana" w:hAnsi="Verdana"/>
          <w:sz w:val="20"/>
          <w:szCs w:val="20"/>
        </w:rPr>
        <w:t xml:space="preserve">к договору подряда № ________ </w:t>
      </w:r>
    </w:p>
    <w:p w14:paraId="6E4CCB15" w14:textId="77777777" w:rsidR="00CA4841" w:rsidRPr="00824BF8" w:rsidRDefault="00CA4841" w:rsidP="00CA4841">
      <w:pPr>
        <w:ind w:left="5670"/>
        <w:jc w:val="both"/>
        <w:rPr>
          <w:rFonts w:ascii="Verdana" w:hAnsi="Verdana"/>
          <w:i/>
          <w:sz w:val="20"/>
          <w:szCs w:val="20"/>
        </w:rPr>
      </w:pPr>
      <w:r w:rsidRPr="00824BF8">
        <w:rPr>
          <w:rFonts w:ascii="Verdana" w:hAnsi="Verdana"/>
          <w:sz w:val="20"/>
          <w:szCs w:val="20"/>
        </w:rPr>
        <w:t>от «___»___________ 20___года</w:t>
      </w:r>
    </w:p>
    <w:p w14:paraId="1317D45A" w14:textId="77777777" w:rsidR="00CA4841" w:rsidRPr="00824BF8" w:rsidRDefault="00CA4841" w:rsidP="00CA4841">
      <w:pPr>
        <w:ind w:left="5103"/>
        <w:jc w:val="both"/>
        <w:rPr>
          <w:rFonts w:ascii="Verdana" w:hAnsi="Verdana"/>
          <w:b/>
          <w:sz w:val="20"/>
          <w:szCs w:val="20"/>
        </w:rPr>
      </w:pPr>
    </w:p>
    <w:p w14:paraId="143A2D95" w14:textId="77777777" w:rsidR="00CA4841" w:rsidRPr="00824BF8" w:rsidRDefault="00CA4841" w:rsidP="00CA4841">
      <w:pPr>
        <w:spacing w:before="240" w:after="240"/>
        <w:jc w:val="center"/>
        <w:rPr>
          <w:rFonts w:ascii="Verdana" w:hAnsi="Verdana" w:cs="Tahoma"/>
          <w:sz w:val="22"/>
          <w:szCs w:val="22"/>
          <w:lang w:eastAsia="en-US"/>
        </w:rPr>
      </w:pPr>
      <w:r w:rsidRPr="00824BF8">
        <w:rPr>
          <w:rFonts w:ascii="Verdana" w:hAnsi="Verdana" w:cs="Tahoma"/>
          <w:sz w:val="22"/>
          <w:szCs w:val="22"/>
          <w:lang w:eastAsia="en-US"/>
        </w:rPr>
        <w:t>Перечень материалов и оборудования, поставляемых Подрядчиком</w:t>
      </w:r>
    </w:p>
    <w:tbl>
      <w:tblPr>
        <w:tblW w:w="9639" w:type="dxa"/>
        <w:jc w:val="center"/>
        <w:tblLayout w:type="fixed"/>
        <w:tblLook w:val="0000" w:firstRow="0" w:lastRow="0" w:firstColumn="0" w:lastColumn="0" w:noHBand="0" w:noVBand="0"/>
      </w:tblPr>
      <w:tblGrid>
        <w:gridCol w:w="676"/>
        <w:gridCol w:w="1310"/>
        <w:gridCol w:w="851"/>
        <w:gridCol w:w="759"/>
        <w:gridCol w:w="632"/>
        <w:gridCol w:w="987"/>
        <w:gridCol w:w="1105"/>
        <w:gridCol w:w="1086"/>
        <w:gridCol w:w="1087"/>
        <w:gridCol w:w="1146"/>
      </w:tblGrid>
      <w:tr w:rsidR="00CA4841" w:rsidRPr="00824BF8" w14:paraId="6FD13412" w14:textId="77777777" w:rsidTr="00D33344">
        <w:trPr>
          <w:trHeight w:val="585"/>
          <w:tblHeader/>
          <w:jc w:val="center"/>
        </w:trPr>
        <w:tc>
          <w:tcPr>
            <w:tcW w:w="676" w:type="dxa"/>
            <w:tcBorders>
              <w:top w:val="single" w:sz="4" w:space="0" w:color="auto"/>
              <w:left w:val="single" w:sz="4" w:space="0" w:color="auto"/>
              <w:bottom w:val="single" w:sz="4" w:space="0" w:color="auto"/>
              <w:right w:val="single" w:sz="4" w:space="0" w:color="auto"/>
            </w:tcBorders>
            <w:vAlign w:val="center"/>
          </w:tcPr>
          <w:p w14:paraId="16F3590A" w14:textId="77777777" w:rsidR="00CA4841" w:rsidRPr="00824BF8" w:rsidRDefault="00CA4841" w:rsidP="00D33344">
            <w:pPr>
              <w:spacing w:before="120" w:after="120"/>
              <w:jc w:val="center"/>
              <w:rPr>
                <w:rFonts w:ascii="Verdana" w:hAnsi="Verdana" w:cs="Tahoma"/>
                <w:bCs/>
                <w:sz w:val="18"/>
                <w:lang w:eastAsia="en-US"/>
              </w:rPr>
            </w:pPr>
            <w:r w:rsidRPr="00824BF8">
              <w:rPr>
                <w:rFonts w:ascii="Verdana" w:hAnsi="Verdana" w:cs="Tahoma"/>
                <w:bCs/>
                <w:sz w:val="18"/>
                <w:lang w:eastAsia="en-US"/>
              </w:rPr>
              <w:t xml:space="preserve">№ </w:t>
            </w:r>
            <w:proofErr w:type="gramStart"/>
            <w:r w:rsidRPr="00824BF8">
              <w:rPr>
                <w:rFonts w:ascii="Verdana" w:hAnsi="Verdana" w:cs="Tahoma"/>
                <w:bCs/>
                <w:sz w:val="18"/>
                <w:lang w:eastAsia="en-US"/>
              </w:rPr>
              <w:t>п</w:t>
            </w:r>
            <w:proofErr w:type="gramEnd"/>
            <w:r w:rsidRPr="00824BF8">
              <w:rPr>
                <w:rFonts w:ascii="Verdana" w:hAnsi="Verdana" w:cs="Tahoma"/>
                <w:bCs/>
                <w:sz w:val="18"/>
                <w:lang w:eastAsia="en-US"/>
              </w:rPr>
              <w:t>/п</w:t>
            </w:r>
          </w:p>
        </w:tc>
        <w:tc>
          <w:tcPr>
            <w:tcW w:w="1310" w:type="dxa"/>
            <w:tcBorders>
              <w:top w:val="single" w:sz="4" w:space="0" w:color="auto"/>
              <w:left w:val="nil"/>
              <w:bottom w:val="single" w:sz="4" w:space="0" w:color="auto"/>
              <w:right w:val="single" w:sz="4" w:space="0" w:color="auto"/>
            </w:tcBorders>
            <w:vAlign w:val="center"/>
          </w:tcPr>
          <w:p w14:paraId="10AB990C" w14:textId="77777777" w:rsidR="00CA4841" w:rsidRPr="00824BF8" w:rsidRDefault="00CA4841" w:rsidP="00D33344">
            <w:pPr>
              <w:spacing w:before="120" w:after="120"/>
              <w:jc w:val="center"/>
              <w:rPr>
                <w:rFonts w:ascii="Verdana" w:hAnsi="Verdana" w:cs="Tahoma"/>
                <w:bCs/>
                <w:sz w:val="18"/>
                <w:lang w:eastAsia="en-US"/>
              </w:rPr>
            </w:pPr>
            <w:proofErr w:type="spellStart"/>
            <w:proofErr w:type="gramStart"/>
            <w:r w:rsidRPr="00824BF8">
              <w:rPr>
                <w:rFonts w:ascii="Verdana" w:hAnsi="Verdana" w:cs="Tahoma"/>
                <w:bCs/>
                <w:sz w:val="18"/>
                <w:lang w:eastAsia="en-US"/>
              </w:rPr>
              <w:t>Наимено-вание</w:t>
            </w:r>
            <w:proofErr w:type="spellEnd"/>
            <w:proofErr w:type="gramEnd"/>
            <w:r w:rsidRPr="00824BF8">
              <w:rPr>
                <w:rFonts w:ascii="Verdana" w:hAnsi="Verdana" w:cs="Tahoma"/>
                <w:bCs/>
                <w:sz w:val="18"/>
                <w:lang w:eastAsia="en-US"/>
              </w:rPr>
              <w:t xml:space="preserve"> МТР</w:t>
            </w:r>
          </w:p>
        </w:tc>
        <w:tc>
          <w:tcPr>
            <w:tcW w:w="851" w:type="dxa"/>
            <w:tcBorders>
              <w:top w:val="single" w:sz="4" w:space="0" w:color="auto"/>
              <w:left w:val="nil"/>
              <w:bottom w:val="single" w:sz="4" w:space="0" w:color="auto"/>
              <w:right w:val="single" w:sz="4" w:space="0" w:color="auto"/>
            </w:tcBorders>
            <w:vAlign w:val="center"/>
          </w:tcPr>
          <w:p w14:paraId="221B0E9E" w14:textId="77777777" w:rsidR="00CA4841" w:rsidRPr="00824BF8" w:rsidRDefault="00CA4841" w:rsidP="00D33344">
            <w:pPr>
              <w:spacing w:before="120" w:after="120"/>
              <w:jc w:val="center"/>
              <w:rPr>
                <w:rFonts w:ascii="Verdana" w:hAnsi="Verdana" w:cs="Tahoma"/>
                <w:bCs/>
                <w:sz w:val="18"/>
                <w:lang w:eastAsia="en-US"/>
              </w:rPr>
            </w:pPr>
            <w:r w:rsidRPr="00824BF8">
              <w:rPr>
                <w:rFonts w:ascii="Verdana" w:hAnsi="Verdana" w:cs="Tahoma"/>
                <w:bCs/>
                <w:sz w:val="18"/>
                <w:lang w:eastAsia="en-US"/>
              </w:rPr>
              <w:t>ГОСТ, ТУ, СИ</w:t>
            </w:r>
          </w:p>
        </w:tc>
        <w:tc>
          <w:tcPr>
            <w:tcW w:w="759" w:type="dxa"/>
            <w:tcBorders>
              <w:top w:val="single" w:sz="4" w:space="0" w:color="auto"/>
              <w:left w:val="nil"/>
              <w:bottom w:val="single" w:sz="4" w:space="0" w:color="auto"/>
              <w:right w:val="single" w:sz="4" w:space="0" w:color="auto"/>
            </w:tcBorders>
            <w:vAlign w:val="center"/>
          </w:tcPr>
          <w:p w14:paraId="030C9227" w14:textId="77777777" w:rsidR="00CA4841" w:rsidRPr="00824BF8" w:rsidRDefault="00CA4841" w:rsidP="00D33344">
            <w:pPr>
              <w:spacing w:before="120" w:after="120"/>
              <w:jc w:val="center"/>
              <w:rPr>
                <w:rFonts w:ascii="Verdana" w:hAnsi="Verdana" w:cs="Tahoma"/>
                <w:bCs/>
                <w:sz w:val="18"/>
                <w:lang w:eastAsia="en-US"/>
              </w:rPr>
            </w:pPr>
            <w:r w:rsidRPr="00824BF8">
              <w:rPr>
                <w:rFonts w:ascii="Verdana" w:hAnsi="Verdana" w:cs="Tahoma"/>
                <w:bCs/>
                <w:sz w:val="18"/>
                <w:lang w:eastAsia="en-US"/>
              </w:rPr>
              <w:t>Ед. изм.</w:t>
            </w:r>
          </w:p>
        </w:tc>
        <w:tc>
          <w:tcPr>
            <w:tcW w:w="632" w:type="dxa"/>
            <w:tcBorders>
              <w:top w:val="single" w:sz="4" w:space="0" w:color="auto"/>
              <w:left w:val="nil"/>
              <w:bottom w:val="single" w:sz="4" w:space="0" w:color="auto"/>
              <w:right w:val="single" w:sz="4" w:space="0" w:color="auto"/>
            </w:tcBorders>
            <w:vAlign w:val="center"/>
          </w:tcPr>
          <w:p w14:paraId="144F91FA" w14:textId="77777777" w:rsidR="00CA4841" w:rsidRPr="00824BF8" w:rsidRDefault="00CA4841" w:rsidP="00D33344">
            <w:pPr>
              <w:spacing w:before="120" w:after="120"/>
              <w:jc w:val="center"/>
              <w:rPr>
                <w:rFonts w:ascii="Verdana" w:hAnsi="Verdana" w:cs="Tahoma"/>
                <w:bCs/>
                <w:sz w:val="18"/>
                <w:lang w:eastAsia="en-US"/>
              </w:rPr>
            </w:pPr>
            <w:r w:rsidRPr="00824BF8">
              <w:rPr>
                <w:rFonts w:ascii="Verdana" w:hAnsi="Verdana" w:cs="Tahoma"/>
                <w:bCs/>
                <w:sz w:val="18"/>
                <w:lang w:eastAsia="en-US"/>
              </w:rPr>
              <w:t>Кол-во</w:t>
            </w:r>
          </w:p>
        </w:tc>
        <w:tc>
          <w:tcPr>
            <w:tcW w:w="987" w:type="dxa"/>
            <w:tcBorders>
              <w:top w:val="single" w:sz="4" w:space="0" w:color="auto"/>
              <w:left w:val="nil"/>
              <w:bottom w:val="single" w:sz="4" w:space="0" w:color="auto"/>
              <w:right w:val="single" w:sz="4" w:space="0" w:color="auto"/>
            </w:tcBorders>
            <w:noWrap/>
            <w:vAlign w:val="center"/>
          </w:tcPr>
          <w:p w14:paraId="4B9FD2F4" w14:textId="77777777" w:rsidR="00CA4841" w:rsidRPr="00824BF8" w:rsidRDefault="00CA4841" w:rsidP="00D33344">
            <w:pPr>
              <w:spacing w:before="120" w:after="120"/>
              <w:jc w:val="center"/>
              <w:rPr>
                <w:rFonts w:ascii="Verdana" w:hAnsi="Verdana" w:cs="Arial CYR"/>
                <w:bCs/>
                <w:sz w:val="18"/>
                <w:lang w:eastAsia="en-US"/>
              </w:rPr>
            </w:pPr>
            <w:r w:rsidRPr="00824BF8">
              <w:rPr>
                <w:rFonts w:ascii="Verdana" w:hAnsi="Verdana" w:cs="Arial CYR"/>
                <w:bCs/>
                <w:sz w:val="18"/>
                <w:lang w:eastAsia="en-US"/>
              </w:rPr>
              <w:t>Цена единицы, руб. без НДС</w:t>
            </w:r>
          </w:p>
        </w:tc>
        <w:tc>
          <w:tcPr>
            <w:tcW w:w="1105" w:type="dxa"/>
            <w:tcBorders>
              <w:top w:val="single" w:sz="4" w:space="0" w:color="auto"/>
              <w:left w:val="nil"/>
              <w:bottom w:val="single" w:sz="4" w:space="0" w:color="auto"/>
              <w:right w:val="single" w:sz="4" w:space="0" w:color="auto"/>
            </w:tcBorders>
            <w:vAlign w:val="center"/>
          </w:tcPr>
          <w:p w14:paraId="4D6CAEC9" w14:textId="77777777" w:rsidR="00CA4841" w:rsidRPr="00824BF8" w:rsidRDefault="00CA4841" w:rsidP="00D33344">
            <w:pPr>
              <w:spacing w:before="120" w:after="120"/>
              <w:jc w:val="center"/>
              <w:rPr>
                <w:rFonts w:ascii="Verdana" w:hAnsi="Verdana" w:cs="Tahoma"/>
                <w:bCs/>
                <w:sz w:val="18"/>
                <w:lang w:eastAsia="en-US"/>
              </w:rPr>
            </w:pPr>
            <w:r w:rsidRPr="00824BF8">
              <w:rPr>
                <w:rFonts w:ascii="Verdana" w:hAnsi="Verdana" w:cs="Arial CYR"/>
                <w:bCs/>
                <w:sz w:val="18"/>
                <w:lang w:eastAsia="en-US"/>
              </w:rPr>
              <w:t>Общая цена, руб. без НДС</w:t>
            </w:r>
          </w:p>
        </w:tc>
        <w:tc>
          <w:tcPr>
            <w:tcW w:w="1086" w:type="dxa"/>
            <w:tcBorders>
              <w:top w:val="single" w:sz="4" w:space="0" w:color="auto"/>
              <w:left w:val="nil"/>
              <w:bottom w:val="single" w:sz="4" w:space="0" w:color="auto"/>
              <w:right w:val="single" w:sz="4" w:space="0" w:color="auto"/>
            </w:tcBorders>
            <w:vAlign w:val="center"/>
          </w:tcPr>
          <w:p w14:paraId="5D7A2E2F" w14:textId="77777777" w:rsidR="00CA4841" w:rsidRPr="00824BF8" w:rsidRDefault="00CA4841" w:rsidP="00D33344">
            <w:pPr>
              <w:spacing w:before="120" w:after="120"/>
              <w:jc w:val="center"/>
              <w:rPr>
                <w:rFonts w:ascii="Verdana" w:hAnsi="Verdana" w:cs="Arial CYR"/>
                <w:bCs/>
                <w:sz w:val="18"/>
                <w:lang w:eastAsia="en-US"/>
              </w:rPr>
            </w:pPr>
            <w:r w:rsidRPr="00824BF8">
              <w:rPr>
                <w:rFonts w:ascii="Verdana" w:hAnsi="Verdana" w:cs="Arial CYR"/>
                <w:bCs/>
                <w:sz w:val="18"/>
                <w:lang w:eastAsia="en-US"/>
              </w:rPr>
              <w:t>Вид верификации</w:t>
            </w:r>
            <w:r w:rsidRPr="00824BF8">
              <w:rPr>
                <w:rStyle w:val="aff3"/>
                <w:rFonts w:ascii="Verdana" w:hAnsi="Verdana" w:cs="Arial CYR"/>
                <w:bCs/>
                <w:sz w:val="18"/>
                <w:lang w:eastAsia="en-US"/>
              </w:rPr>
              <w:footnoteReference w:id="1"/>
            </w:r>
          </w:p>
        </w:tc>
        <w:tc>
          <w:tcPr>
            <w:tcW w:w="1087" w:type="dxa"/>
            <w:tcBorders>
              <w:top w:val="single" w:sz="4" w:space="0" w:color="auto"/>
              <w:left w:val="nil"/>
              <w:bottom w:val="single" w:sz="4" w:space="0" w:color="auto"/>
              <w:right w:val="single" w:sz="4" w:space="0" w:color="auto"/>
            </w:tcBorders>
            <w:vAlign w:val="center"/>
          </w:tcPr>
          <w:p w14:paraId="334AA0C2" w14:textId="77777777" w:rsidR="00CA4841" w:rsidRPr="00824BF8" w:rsidRDefault="00CA4841" w:rsidP="00D33344">
            <w:pPr>
              <w:spacing w:before="120" w:after="120"/>
              <w:jc w:val="center"/>
              <w:rPr>
                <w:rFonts w:ascii="Verdana" w:hAnsi="Verdana" w:cs="Arial CYR"/>
                <w:bCs/>
                <w:sz w:val="18"/>
                <w:lang w:eastAsia="en-US"/>
              </w:rPr>
            </w:pPr>
            <w:r w:rsidRPr="00824BF8">
              <w:rPr>
                <w:rFonts w:ascii="Verdana" w:hAnsi="Verdana" w:cs="Arial CYR"/>
                <w:bCs/>
                <w:sz w:val="18"/>
                <w:lang w:eastAsia="en-US"/>
              </w:rPr>
              <w:t>Метод верификации</w:t>
            </w:r>
            <w:r w:rsidRPr="00824BF8">
              <w:rPr>
                <w:rStyle w:val="aff3"/>
                <w:rFonts w:ascii="Verdana" w:hAnsi="Verdana" w:cs="Arial CYR"/>
                <w:bCs/>
                <w:sz w:val="18"/>
                <w:lang w:eastAsia="en-US"/>
              </w:rPr>
              <w:footnoteReference w:id="2"/>
            </w:r>
          </w:p>
        </w:tc>
        <w:tc>
          <w:tcPr>
            <w:tcW w:w="1146" w:type="dxa"/>
            <w:tcBorders>
              <w:top w:val="single" w:sz="4" w:space="0" w:color="auto"/>
              <w:left w:val="nil"/>
              <w:bottom w:val="single" w:sz="4" w:space="0" w:color="auto"/>
              <w:right w:val="single" w:sz="4" w:space="0" w:color="auto"/>
            </w:tcBorders>
            <w:vAlign w:val="center"/>
          </w:tcPr>
          <w:p w14:paraId="51060A97" w14:textId="77777777" w:rsidR="00CA4841" w:rsidRPr="00824BF8" w:rsidRDefault="00CA4841" w:rsidP="00D33344">
            <w:pPr>
              <w:spacing w:before="120" w:after="120"/>
              <w:jc w:val="center"/>
              <w:rPr>
                <w:rFonts w:ascii="Verdana" w:hAnsi="Verdana" w:cs="Arial CYR"/>
                <w:bCs/>
                <w:sz w:val="18"/>
                <w:lang w:eastAsia="en-US"/>
              </w:rPr>
            </w:pPr>
            <w:r w:rsidRPr="00824BF8">
              <w:rPr>
                <w:rFonts w:ascii="Verdana" w:hAnsi="Verdana" w:cs="Arial CYR"/>
                <w:bCs/>
                <w:sz w:val="18"/>
                <w:lang w:eastAsia="en-US"/>
              </w:rPr>
              <w:t>Участие Заказчика в верификации</w:t>
            </w:r>
            <w:r w:rsidRPr="00824BF8">
              <w:rPr>
                <w:rStyle w:val="aff3"/>
                <w:rFonts w:ascii="Verdana" w:hAnsi="Verdana" w:cs="Arial CYR"/>
                <w:bCs/>
                <w:sz w:val="18"/>
                <w:lang w:eastAsia="en-US"/>
              </w:rPr>
              <w:footnoteReference w:id="3"/>
            </w:r>
          </w:p>
        </w:tc>
      </w:tr>
      <w:tr w:rsidR="00CA4841" w:rsidRPr="00824BF8" w14:paraId="4BD28CAB" w14:textId="77777777" w:rsidTr="00D33344">
        <w:trPr>
          <w:trHeight w:val="284"/>
          <w:jc w:val="center"/>
        </w:trPr>
        <w:tc>
          <w:tcPr>
            <w:tcW w:w="9639" w:type="dxa"/>
            <w:gridSpan w:val="10"/>
            <w:tcBorders>
              <w:top w:val="nil"/>
              <w:left w:val="single" w:sz="4" w:space="0" w:color="auto"/>
              <w:bottom w:val="single" w:sz="4" w:space="0" w:color="auto"/>
              <w:right w:val="single" w:sz="4" w:space="0" w:color="auto"/>
            </w:tcBorders>
            <w:vAlign w:val="center"/>
          </w:tcPr>
          <w:p w14:paraId="47C781FC" w14:textId="77777777" w:rsidR="00CA4841" w:rsidRPr="00824BF8" w:rsidRDefault="00CA4841" w:rsidP="00D33344">
            <w:pPr>
              <w:spacing w:before="120" w:after="120"/>
              <w:jc w:val="center"/>
              <w:rPr>
                <w:rFonts w:ascii="Verdana" w:hAnsi="Verdana" w:cs="Arial CYR"/>
                <w:sz w:val="18"/>
                <w:lang w:eastAsia="en-US"/>
              </w:rPr>
            </w:pPr>
            <w:r w:rsidRPr="00824BF8">
              <w:rPr>
                <w:rFonts w:ascii="Verdana" w:hAnsi="Verdana" w:cs="Arial CYR"/>
                <w:sz w:val="18"/>
                <w:lang w:eastAsia="en-US"/>
              </w:rPr>
              <w:t>Оборудование</w:t>
            </w:r>
          </w:p>
        </w:tc>
      </w:tr>
      <w:tr w:rsidR="00CA4841" w:rsidRPr="00824BF8" w14:paraId="00FDE551" w14:textId="77777777" w:rsidTr="00D33344">
        <w:trPr>
          <w:trHeight w:val="284"/>
          <w:jc w:val="center"/>
        </w:trPr>
        <w:tc>
          <w:tcPr>
            <w:tcW w:w="676" w:type="dxa"/>
            <w:tcBorders>
              <w:top w:val="nil"/>
              <w:left w:val="single" w:sz="4" w:space="0" w:color="auto"/>
              <w:bottom w:val="single" w:sz="4" w:space="0" w:color="auto"/>
              <w:right w:val="single" w:sz="4" w:space="0" w:color="auto"/>
            </w:tcBorders>
            <w:vAlign w:val="center"/>
          </w:tcPr>
          <w:p w14:paraId="676B5A14" w14:textId="77777777" w:rsidR="00CA4841" w:rsidRPr="00824BF8" w:rsidRDefault="00CA4841" w:rsidP="00D33344">
            <w:pPr>
              <w:numPr>
                <w:ilvl w:val="0"/>
                <w:numId w:val="9"/>
              </w:numPr>
              <w:spacing w:before="120" w:after="120"/>
              <w:jc w:val="center"/>
              <w:rPr>
                <w:rFonts w:ascii="Verdana" w:hAnsi="Verdana" w:cs="Tahoma"/>
                <w:sz w:val="18"/>
                <w:lang w:eastAsia="en-US"/>
              </w:rPr>
            </w:pPr>
          </w:p>
        </w:tc>
        <w:tc>
          <w:tcPr>
            <w:tcW w:w="1310" w:type="dxa"/>
            <w:tcBorders>
              <w:top w:val="nil"/>
              <w:left w:val="nil"/>
              <w:bottom w:val="single" w:sz="4" w:space="0" w:color="auto"/>
              <w:right w:val="single" w:sz="4" w:space="0" w:color="auto"/>
            </w:tcBorders>
            <w:vAlign w:val="center"/>
          </w:tcPr>
          <w:p w14:paraId="1C6BA8EE" w14:textId="77777777" w:rsidR="00CA4841" w:rsidRPr="00824BF8" w:rsidRDefault="00CA4841" w:rsidP="00D33344">
            <w:pPr>
              <w:spacing w:before="120" w:after="120"/>
              <w:jc w:val="both"/>
              <w:rPr>
                <w:rFonts w:ascii="Verdana" w:hAnsi="Verdana" w:cs="Tahoma"/>
                <w:sz w:val="18"/>
                <w:lang w:eastAsia="en-US"/>
              </w:rPr>
            </w:pPr>
          </w:p>
        </w:tc>
        <w:tc>
          <w:tcPr>
            <w:tcW w:w="851" w:type="dxa"/>
            <w:tcBorders>
              <w:top w:val="nil"/>
              <w:left w:val="nil"/>
              <w:bottom w:val="single" w:sz="4" w:space="0" w:color="auto"/>
              <w:right w:val="single" w:sz="4" w:space="0" w:color="auto"/>
            </w:tcBorders>
            <w:vAlign w:val="center"/>
          </w:tcPr>
          <w:p w14:paraId="693C6902" w14:textId="77777777" w:rsidR="00CA4841" w:rsidRPr="00824BF8" w:rsidRDefault="00CA4841" w:rsidP="00D33344">
            <w:pPr>
              <w:spacing w:before="120" w:after="120"/>
              <w:jc w:val="both"/>
              <w:rPr>
                <w:rFonts w:ascii="Verdana" w:hAnsi="Verdana" w:cs="Tahoma"/>
                <w:sz w:val="18"/>
                <w:lang w:eastAsia="en-US"/>
              </w:rPr>
            </w:pPr>
          </w:p>
        </w:tc>
        <w:tc>
          <w:tcPr>
            <w:tcW w:w="759" w:type="dxa"/>
            <w:tcBorders>
              <w:top w:val="nil"/>
              <w:left w:val="nil"/>
              <w:bottom w:val="single" w:sz="4" w:space="0" w:color="auto"/>
              <w:right w:val="single" w:sz="4" w:space="0" w:color="auto"/>
            </w:tcBorders>
            <w:vAlign w:val="center"/>
          </w:tcPr>
          <w:p w14:paraId="4D95548E" w14:textId="77777777" w:rsidR="00CA4841" w:rsidRPr="00824BF8" w:rsidRDefault="00CA4841" w:rsidP="00D33344">
            <w:pPr>
              <w:spacing w:before="120" w:after="120"/>
              <w:jc w:val="both"/>
              <w:rPr>
                <w:rFonts w:ascii="Verdana" w:hAnsi="Verdana" w:cs="Tahoma"/>
                <w:sz w:val="18"/>
                <w:lang w:eastAsia="en-US"/>
              </w:rPr>
            </w:pPr>
          </w:p>
        </w:tc>
        <w:tc>
          <w:tcPr>
            <w:tcW w:w="632" w:type="dxa"/>
            <w:tcBorders>
              <w:top w:val="nil"/>
              <w:left w:val="nil"/>
              <w:bottom w:val="single" w:sz="4" w:space="0" w:color="auto"/>
              <w:right w:val="single" w:sz="4" w:space="0" w:color="auto"/>
            </w:tcBorders>
            <w:vAlign w:val="center"/>
          </w:tcPr>
          <w:p w14:paraId="74D9BBD3" w14:textId="77777777" w:rsidR="00CA4841" w:rsidRPr="00824BF8" w:rsidRDefault="00CA4841" w:rsidP="00D33344">
            <w:pPr>
              <w:spacing w:before="120" w:after="120"/>
              <w:jc w:val="both"/>
              <w:rPr>
                <w:rFonts w:ascii="Verdana" w:hAnsi="Verdana" w:cs="Tahoma"/>
                <w:sz w:val="18"/>
                <w:lang w:eastAsia="en-US"/>
              </w:rPr>
            </w:pPr>
          </w:p>
        </w:tc>
        <w:tc>
          <w:tcPr>
            <w:tcW w:w="987" w:type="dxa"/>
            <w:tcBorders>
              <w:top w:val="nil"/>
              <w:left w:val="nil"/>
              <w:bottom w:val="single" w:sz="4" w:space="0" w:color="auto"/>
              <w:right w:val="single" w:sz="4" w:space="0" w:color="auto"/>
            </w:tcBorders>
            <w:noWrap/>
            <w:vAlign w:val="center"/>
          </w:tcPr>
          <w:p w14:paraId="60079199" w14:textId="77777777" w:rsidR="00CA4841" w:rsidRPr="00824BF8" w:rsidRDefault="00CA4841" w:rsidP="00D33344">
            <w:pPr>
              <w:spacing w:before="120" w:after="120"/>
              <w:jc w:val="both"/>
              <w:rPr>
                <w:rFonts w:ascii="Verdana" w:hAnsi="Verdana" w:cs="Arial CYR"/>
                <w:sz w:val="18"/>
                <w:lang w:eastAsia="en-US"/>
              </w:rPr>
            </w:pPr>
          </w:p>
        </w:tc>
        <w:tc>
          <w:tcPr>
            <w:tcW w:w="1105" w:type="dxa"/>
            <w:tcBorders>
              <w:top w:val="nil"/>
              <w:left w:val="nil"/>
              <w:bottom w:val="single" w:sz="4" w:space="0" w:color="auto"/>
              <w:right w:val="single" w:sz="4" w:space="0" w:color="auto"/>
            </w:tcBorders>
            <w:noWrap/>
            <w:vAlign w:val="center"/>
          </w:tcPr>
          <w:p w14:paraId="1D6995D7" w14:textId="77777777" w:rsidR="00CA4841" w:rsidRPr="00824BF8" w:rsidRDefault="00CA4841" w:rsidP="00D33344">
            <w:pPr>
              <w:spacing w:before="120" w:after="120"/>
              <w:jc w:val="both"/>
              <w:rPr>
                <w:rFonts w:ascii="Verdana" w:hAnsi="Verdana" w:cs="Arial CYR"/>
                <w:sz w:val="18"/>
                <w:lang w:eastAsia="en-US"/>
              </w:rPr>
            </w:pPr>
          </w:p>
        </w:tc>
        <w:tc>
          <w:tcPr>
            <w:tcW w:w="1086" w:type="dxa"/>
            <w:tcBorders>
              <w:top w:val="nil"/>
              <w:left w:val="nil"/>
              <w:bottom w:val="single" w:sz="4" w:space="0" w:color="auto"/>
              <w:right w:val="single" w:sz="4" w:space="0" w:color="auto"/>
            </w:tcBorders>
          </w:tcPr>
          <w:p w14:paraId="76A62B39" w14:textId="77777777" w:rsidR="00CA4841" w:rsidRPr="00824BF8" w:rsidRDefault="00CA4841" w:rsidP="00D33344">
            <w:pPr>
              <w:spacing w:before="120" w:after="120"/>
              <w:jc w:val="center"/>
              <w:rPr>
                <w:rFonts w:ascii="Verdana" w:hAnsi="Verdana" w:cs="Arial CYR"/>
                <w:i/>
                <w:sz w:val="18"/>
                <w:lang w:eastAsia="en-US"/>
              </w:rPr>
            </w:pPr>
          </w:p>
        </w:tc>
        <w:tc>
          <w:tcPr>
            <w:tcW w:w="1087" w:type="dxa"/>
            <w:tcBorders>
              <w:top w:val="nil"/>
              <w:left w:val="nil"/>
              <w:bottom w:val="single" w:sz="4" w:space="0" w:color="auto"/>
              <w:right w:val="single" w:sz="4" w:space="0" w:color="auto"/>
            </w:tcBorders>
          </w:tcPr>
          <w:p w14:paraId="5FD52CE8" w14:textId="77777777" w:rsidR="00CA4841" w:rsidRPr="00824BF8" w:rsidRDefault="00CA4841" w:rsidP="00D33344">
            <w:pPr>
              <w:spacing w:before="120" w:after="120"/>
              <w:jc w:val="center"/>
              <w:rPr>
                <w:rFonts w:ascii="Verdana" w:hAnsi="Verdana" w:cs="Arial CYR"/>
                <w:i/>
                <w:sz w:val="18"/>
                <w:lang w:eastAsia="en-US"/>
              </w:rPr>
            </w:pPr>
          </w:p>
        </w:tc>
        <w:tc>
          <w:tcPr>
            <w:tcW w:w="1146" w:type="dxa"/>
            <w:tcBorders>
              <w:top w:val="nil"/>
              <w:left w:val="nil"/>
              <w:bottom w:val="single" w:sz="4" w:space="0" w:color="auto"/>
              <w:right w:val="single" w:sz="4" w:space="0" w:color="auto"/>
            </w:tcBorders>
          </w:tcPr>
          <w:p w14:paraId="10289C39" w14:textId="77777777" w:rsidR="00CA4841" w:rsidRPr="00824BF8" w:rsidRDefault="00CA4841" w:rsidP="00D33344">
            <w:pPr>
              <w:spacing w:before="120" w:after="120"/>
              <w:jc w:val="center"/>
              <w:rPr>
                <w:rFonts w:ascii="Verdana" w:hAnsi="Verdana" w:cs="Arial CYR"/>
                <w:sz w:val="18"/>
                <w:lang w:eastAsia="en-US"/>
              </w:rPr>
            </w:pPr>
          </w:p>
        </w:tc>
      </w:tr>
      <w:tr w:rsidR="00CA4841" w:rsidRPr="00824BF8" w14:paraId="1993F3F4" w14:textId="77777777" w:rsidTr="00D33344">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27530727" w14:textId="77777777" w:rsidR="00CA4841" w:rsidRPr="00824BF8" w:rsidRDefault="00CA4841" w:rsidP="00D33344">
            <w:pPr>
              <w:numPr>
                <w:ilvl w:val="0"/>
                <w:numId w:val="9"/>
              </w:numPr>
              <w:spacing w:before="120" w:after="120"/>
              <w:jc w:val="center"/>
              <w:rPr>
                <w:rFonts w:ascii="Verdana" w:hAnsi="Verdana" w:cs="Tahoma"/>
                <w:sz w:val="18"/>
                <w:lang w:eastAsia="en-US"/>
              </w:rPr>
            </w:pPr>
          </w:p>
        </w:tc>
        <w:tc>
          <w:tcPr>
            <w:tcW w:w="1310" w:type="dxa"/>
            <w:tcBorders>
              <w:top w:val="single" w:sz="4" w:space="0" w:color="auto"/>
              <w:left w:val="nil"/>
              <w:bottom w:val="single" w:sz="4" w:space="0" w:color="auto"/>
              <w:right w:val="single" w:sz="4" w:space="0" w:color="auto"/>
            </w:tcBorders>
            <w:vAlign w:val="center"/>
          </w:tcPr>
          <w:p w14:paraId="37463BE3" w14:textId="77777777" w:rsidR="00CA4841" w:rsidRPr="00824BF8" w:rsidRDefault="00CA4841" w:rsidP="00D33344">
            <w:pPr>
              <w:spacing w:before="120" w:after="120"/>
              <w:jc w:val="both"/>
              <w:rPr>
                <w:rFonts w:ascii="Verdana" w:hAnsi="Verdana" w:cs="Tahoma"/>
                <w:sz w:val="18"/>
                <w:lang w:eastAsia="en-US"/>
              </w:rPr>
            </w:pPr>
          </w:p>
        </w:tc>
        <w:tc>
          <w:tcPr>
            <w:tcW w:w="851" w:type="dxa"/>
            <w:tcBorders>
              <w:top w:val="single" w:sz="4" w:space="0" w:color="auto"/>
              <w:left w:val="nil"/>
              <w:bottom w:val="single" w:sz="4" w:space="0" w:color="auto"/>
              <w:right w:val="single" w:sz="4" w:space="0" w:color="auto"/>
            </w:tcBorders>
            <w:vAlign w:val="center"/>
          </w:tcPr>
          <w:p w14:paraId="1C7434D8" w14:textId="77777777" w:rsidR="00CA4841" w:rsidRPr="00824BF8" w:rsidRDefault="00CA4841" w:rsidP="00D33344">
            <w:pPr>
              <w:spacing w:before="120" w:after="120"/>
              <w:jc w:val="both"/>
              <w:rPr>
                <w:rFonts w:ascii="Verdana" w:hAnsi="Verdana" w:cs="Tahoma"/>
                <w:sz w:val="18"/>
                <w:lang w:eastAsia="en-US"/>
              </w:rPr>
            </w:pPr>
          </w:p>
        </w:tc>
        <w:tc>
          <w:tcPr>
            <w:tcW w:w="759" w:type="dxa"/>
            <w:tcBorders>
              <w:top w:val="single" w:sz="4" w:space="0" w:color="auto"/>
              <w:left w:val="nil"/>
              <w:bottom w:val="single" w:sz="4" w:space="0" w:color="auto"/>
              <w:right w:val="single" w:sz="4" w:space="0" w:color="auto"/>
            </w:tcBorders>
            <w:vAlign w:val="center"/>
          </w:tcPr>
          <w:p w14:paraId="311BF545" w14:textId="77777777" w:rsidR="00CA4841" w:rsidRPr="00824BF8" w:rsidRDefault="00CA4841" w:rsidP="00D33344">
            <w:pPr>
              <w:spacing w:before="120" w:after="120"/>
              <w:jc w:val="both"/>
              <w:rPr>
                <w:rFonts w:ascii="Verdana" w:hAnsi="Verdana" w:cs="Tahoma"/>
                <w:sz w:val="18"/>
                <w:lang w:eastAsia="en-US"/>
              </w:rPr>
            </w:pPr>
          </w:p>
        </w:tc>
        <w:tc>
          <w:tcPr>
            <w:tcW w:w="632" w:type="dxa"/>
            <w:tcBorders>
              <w:top w:val="single" w:sz="4" w:space="0" w:color="auto"/>
              <w:left w:val="nil"/>
              <w:bottom w:val="single" w:sz="4" w:space="0" w:color="auto"/>
              <w:right w:val="single" w:sz="4" w:space="0" w:color="auto"/>
            </w:tcBorders>
            <w:vAlign w:val="center"/>
          </w:tcPr>
          <w:p w14:paraId="189D37C1" w14:textId="77777777" w:rsidR="00CA4841" w:rsidRPr="00824BF8" w:rsidRDefault="00CA4841" w:rsidP="00D33344">
            <w:pPr>
              <w:spacing w:before="120" w:after="120"/>
              <w:jc w:val="both"/>
              <w:rPr>
                <w:rFonts w:ascii="Verdana" w:hAnsi="Verdana" w:cs="Tahoma"/>
                <w:sz w:val="18"/>
                <w:lang w:eastAsia="en-US"/>
              </w:rPr>
            </w:pPr>
          </w:p>
        </w:tc>
        <w:tc>
          <w:tcPr>
            <w:tcW w:w="987" w:type="dxa"/>
            <w:tcBorders>
              <w:top w:val="single" w:sz="4" w:space="0" w:color="auto"/>
              <w:left w:val="nil"/>
              <w:bottom w:val="single" w:sz="4" w:space="0" w:color="auto"/>
              <w:right w:val="single" w:sz="4" w:space="0" w:color="auto"/>
            </w:tcBorders>
            <w:noWrap/>
            <w:vAlign w:val="center"/>
          </w:tcPr>
          <w:p w14:paraId="627098DD" w14:textId="77777777" w:rsidR="00CA4841" w:rsidRPr="00824BF8" w:rsidRDefault="00CA4841" w:rsidP="00D33344">
            <w:pPr>
              <w:spacing w:before="120" w:after="120"/>
              <w:jc w:val="both"/>
              <w:rPr>
                <w:rFonts w:ascii="Verdana" w:hAnsi="Verdana" w:cs="Arial CYR"/>
                <w:sz w:val="18"/>
                <w:lang w:eastAsia="en-US"/>
              </w:rPr>
            </w:pPr>
          </w:p>
        </w:tc>
        <w:tc>
          <w:tcPr>
            <w:tcW w:w="1105" w:type="dxa"/>
            <w:tcBorders>
              <w:top w:val="single" w:sz="4" w:space="0" w:color="auto"/>
              <w:left w:val="nil"/>
              <w:bottom w:val="single" w:sz="4" w:space="0" w:color="auto"/>
              <w:right w:val="single" w:sz="4" w:space="0" w:color="auto"/>
            </w:tcBorders>
            <w:noWrap/>
            <w:vAlign w:val="center"/>
          </w:tcPr>
          <w:p w14:paraId="14A54781" w14:textId="77777777" w:rsidR="00CA4841" w:rsidRPr="00824BF8" w:rsidRDefault="00CA4841" w:rsidP="00D33344">
            <w:pPr>
              <w:spacing w:before="120" w:after="120"/>
              <w:jc w:val="both"/>
              <w:rPr>
                <w:rFonts w:ascii="Verdana" w:hAnsi="Verdana" w:cs="Arial CYR"/>
                <w:sz w:val="18"/>
                <w:lang w:eastAsia="en-US"/>
              </w:rPr>
            </w:pPr>
          </w:p>
        </w:tc>
        <w:tc>
          <w:tcPr>
            <w:tcW w:w="1086" w:type="dxa"/>
            <w:tcBorders>
              <w:top w:val="single" w:sz="4" w:space="0" w:color="auto"/>
              <w:left w:val="nil"/>
              <w:bottom w:val="single" w:sz="4" w:space="0" w:color="auto"/>
              <w:right w:val="single" w:sz="4" w:space="0" w:color="auto"/>
            </w:tcBorders>
          </w:tcPr>
          <w:p w14:paraId="23B4E4F3" w14:textId="77777777" w:rsidR="00CA4841" w:rsidRPr="00824BF8" w:rsidRDefault="00CA4841" w:rsidP="00D33344">
            <w:pPr>
              <w:spacing w:before="120" w:after="120"/>
              <w:jc w:val="both"/>
              <w:rPr>
                <w:rFonts w:ascii="Verdana" w:hAnsi="Verdana" w:cs="Arial CYR"/>
                <w:sz w:val="18"/>
                <w:lang w:eastAsia="en-US"/>
              </w:rPr>
            </w:pPr>
          </w:p>
        </w:tc>
        <w:tc>
          <w:tcPr>
            <w:tcW w:w="1087" w:type="dxa"/>
            <w:tcBorders>
              <w:top w:val="single" w:sz="4" w:space="0" w:color="auto"/>
              <w:left w:val="nil"/>
              <w:bottom w:val="single" w:sz="4" w:space="0" w:color="auto"/>
              <w:right w:val="single" w:sz="4" w:space="0" w:color="auto"/>
            </w:tcBorders>
          </w:tcPr>
          <w:p w14:paraId="6DC003E2" w14:textId="77777777" w:rsidR="00CA4841" w:rsidRPr="00824BF8" w:rsidRDefault="00CA4841" w:rsidP="00D33344">
            <w:pPr>
              <w:spacing w:before="120" w:after="120"/>
              <w:jc w:val="both"/>
              <w:rPr>
                <w:rFonts w:ascii="Verdana" w:hAnsi="Verdana" w:cs="Arial CYR"/>
                <w:sz w:val="18"/>
                <w:lang w:eastAsia="en-US"/>
              </w:rPr>
            </w:pPr>
          </w:p>
        </w:tc>
        <w:tc>
          <w:tcPr>
            <w:tcW w:w="1146" w:type="dxa"/>
            <w:tcBorders>
              <w:top w:val="single" w:sz="4" w:space="0" w:color="auto"/>
              <w:left w:val="nil"/>
              <w:bottom w:val="single" w:sz="4" w:space="0" w:color="auto"/>
              <w:right w:val="single" w:sz="4" w:space="0" w:color="auto"/>
            </w:tcBorders>
          </w:tcPr>
          <w:p w14:paraId="7A61EB7C" w14:textId="77777777" w:rsidR="00CA4841" w:rsidRPr="00824BF8" w:rsidRDefault="00CA4841" w:rsidP="00D33344">
            <w:pPr>
              <w:spacing w:before="120" w:after="120"/>
              <w:jc w:val="both"/>
              <w:rPr>
                <w:rFonts w:ascii="Verdana" w:hAnsi="Verdana" w:cs="Arial CYR"/>
                <w:sz w:val="18"/>
                <w:lang w:eastAsia="en-US"/>
              </w:rPr>
            </w:pPr>
          </w:p>
        </w:tc>
      </w:tr>
      <w:tr w:rsidR="00CA4841" w:rsidRPr="00824BF8" w14:paraId="68FBCB6E" w14:textId="77777777" w:rsidTr="00D33344">
        <w:trPr>
          <w:trHeight w:val="284"/>
          <w:jc w:val="center"/>
        </w:trPr>
        <w:tc>
          <w:tcPr>
            <w:tcW w:w="9639" w:type="dxa"/>
            <w:gridSpan w:val="10"/>
            <w:tcBorders>
              <w:top w:val="single" w:sz="4" w:space="0" w:color="auto"/>
              <w:left w:val="single" w:sz="4" w:space="0" w:color="auto"/>
              <w:bottom w:val="single" w:sz="4" w:space="0" w:color="auto"/>
              <w:right w:val="single" w:sz="4" w:space="0" w:color="auto"/>
            </w:tcBorders>
            <w:vAlign w:val="center"/>
          </w:tcPr>
          <w:p w14:paraId="5C028D83" w14:textId="77777777" w:rsidR="00CA4841" w:rsidRPr="00824BF8" w:rsidRDefault="00CA4841" w:rsidP="00D33344">
            <w:pPr>
              <w:spacing w:before="120" w:after="120"/>
              <w:jc w:val="center"/>
              <w:rPr>
                <w:rFonts w:ascii="Verdana" w:hAnsi="Verdana" w:cs="Arial CYR"/>
                <w:sz w:val="18"/>
                <w:lang w:eastAsia="en-US"/>
              </w:rPr>
            </w:pPr>
            <w:r w:rsidRPr="00824BF8">
              <w:rPr>
                <w:rFonts w:ascii="Verdana" w:hAnsi="Verdana" w:cs="Arial CYR"/>
                <w:sz w:val="18"/>
                <w:lang w:eastAsia="en-US"/>
              </w:rPr>
              <w:t>Материалы</w:t>
            </w:r>
          </w:p>
        </w:tc>
      </w:tr>
      <w:tr w:rsidR="00CA4841" w:rsidRPr="00824BF8" w14:paraId="36BD2FE5" w14:textId="77777777" w:rsidTr="00D33344">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1EB829EF" w14:textId="77777777" w:rsidR="00CA4841" w:rsidRPr="00824BF8" w:rsidRDefault="00CA4841" w:rsidP="00D33344">
            <w:pPr>
              <w:numPr>
                <w:ilvl w:val="0"/>
                <w:numId w:val="10"/>
              </w:numPr>
              <w:spacing w:before="120" w:after="120"/>
              <w:jc w:val="center"/>
              <w:rPr>
                <w:rFonts w:ascii="Verdana" w:hAnsi="Verdana" w:cs="Tahoma"/>
                <w:sz w:val="18"/>
                <w:lang w:eastAsia="en-US"/>
              </w:rPr>
            </w:pPr>
          </w:p>
        </w:tc>
        <w:tc>
          <w:tcPr>
            <w:tcW w:w="1310" w:type="dxa"/>
            <w:tcBorders>
              <w:top w:val="single" w:sz="4" w:space="0" w:color="auto"/>
              <w:left w:val="nil"/>
              <w:bottom w:val="single" w:sz="4" w:space="0" w:color="auto"/>
              <w:right w:val="single" w:sz="4" w:space="0" w:color="auto"/>
            </w:tcBorders>
            <w:vAlign w:val="center"/>
          </w:tcPr>
          <w:p w14:paraId="1A2D69AD" w14:textId="77777777" w:rsidR="00CA4841" w:rsidRPr="00824BF8" w:rsidRDefault="00CA4841" w:rsidP="00D33344">
            <w:pPr>
              <w:spacing w:before="120" w:after="120"/>
              <w:jc w:val="both"/>
              <w:rPr>
                <w:rFonts w:ascii="Verdana" w:hAnsi="Verdana" w:cs="Tahoma"/>
                <w:sz w:val="18"/>
                <w:lang w:eastAsia="en-US"/>
              </w:rPr>
            </w:pPr>
          </w:p>
        </w:tc>
        <w:tc>
          <w:tcPr>
            <w:tcW w:w="851" w:type="dxa"/>
            <w:tcBorders>
              <w:top w:val="single" w:sz="4" w:space="0" w:color="auto"/>
              <w:left w:val="nil"/>
              <w:bottom w:val="single" w:sz="4" w:space="0" w:color="auto"/>
              <w:right w:val="single" w:sz="4" w:space="0" w:color="auto"/>
            </w:tcBorders>
            <w:vAlign w:val="center"/>
          </w:tcPr>
          <w:p w14:paraId="5B3BDFFF" w14:textId="77777777" w:rsidR="00CA4841" w:rsidRPr="00824BF8" w:rsidRDefault="00CA4841" w:rsidP="00D33344">
            <w:pPr>
              <w:spacing w:before="120" w:after="120"/>
              <w:jc w:val="both"/>
              <w:rPr>
                <w:rFonts w:ascii="Verdana" w:hAnsi="Verdana" w:cs="Tahoma"/>
                <w:sz w:val="18"/>
                <w:lang w:eastAsia="en-US"/>
              </w:rPr>
            </w:pPr>
          </w:p>
        </w:tc>
        <w:tc>
          <w:tcPr>
            <w:tcW w:w="759" w:type="dxa"/>
            <w:tcBorders>
              <w:top w:val="single" w:sz="4" w:space="0" w:color="auto"/>
              <w:left w:val="nil"/>
              <w:bottom w:val="single" w:sz="4" w:space="0" w:color="auto"/>
              <w:right w:val="single" w:sz="4" w:space="0" w:color="auto"/>
            </w:tcBorders>
            <w:vAlign w:val="center"/>
          </w:tcPr>
          <w:p w14:paraId="230D24C9" w14:textId="77777777" w:rsidR="00CA4841" w:rsidRPr="00824BF8" w:rsidRDefault="00CA4841" w:rsidP="00D33344">
            <w:pPr>
              <w:spacing w:before="120" w:after="120"/>
              <w:jc w:val="both"/>
              <w:rPr>
                <w:rFonts w:ascii="Verdana" w:hAnsi="Verdana" w:cs="Tahoma"/>
                <w:sz w:val="18"/>
                <w:lang w:eastAsia="en-US"/>
              </w:rPr>
            </w:pPr>
          </w:p>
        </w:tc>
        <w:tc>
          <w:tcPr>
            <w:tcW w:w="632" w:type="dxa"/>
            <w:tcBorders>
              <w:top w:val="single" w:sz="4" w:space="0" w:color="auto"/>
              <w:left w:val="nil"/>
              <w:bottom w:val="single" w:sz="4" w:space="0" w:color="auto"/>
              <w:right w:val="single" w:sz="4" w:space="0" w:color="auto"/>
            </w:tcBorders>
            <w:vAlign w:val="center"/>
          </w:tcPr>
          <w:p w14:paraId="4A49031E" w14:textId="77777777" w:rsidR="00CA4841" w:rsidRPr="00824BF8" w:rsidRDefault="00CA4841" w:rsidP="00D33344">
            <w:pPr>
              <w:spacing w:before="120" w:after="120"/>
              <w:jc w:val="both"/>
              <w:rPr>
                <w:rFonts w:ascii="Verdana" w:hAnsi="Verdana" w:cs="Tahoma"/>
                <w:sz w:val="18"/>
                <w:lang w:eastAsia="en-US"/>
              </w:rPr>
            </w:pPr>
          </w:p>
        </w:tc>
        <w:tc>
          <w:tcPr>
            <w:tcW w:w="987" w:type="dxa"/>
            <w:tcBorders>
              <w:top w:val="single" w:sz="4" w:space="0" w:color="auto"/>
              <w:left w:val="nil"/>
              <w:bottom w:val="single" w:sz="4" w:space="0" w:color="auto"/>
              <w:right w:val="single" w:sz="4" w:space="0" w:color="auto"/>
            </w:tcBorders>
            <w:noWrap/>
            <w:vAlign w:val="center"/>
          </w:tcPr>
          <w:p w14:paraId="6E097667" w14:textId="77777777" w:rsidR="00CA4841" w:rsidRPr="00824BF8" w:rsidRDefault="00CA4841" w:rsidP="00D33344">
            <w:pPr>
              <w:spacing w:before="120" w:after="120"/>
              <w:jc w:val="both"/>
              <w:rPr>
                <w:rFonts w:ascii="Verdana" w:hAnsi="Verdana" w:cs="Arial CYR"/>
                <w:sz w:val="18"/>
                <w:lang w:eastAsia="en-US"/>
              </w:rPr>
            </w:pPr>
          </w:p>
        </w:tc>
        <w:tc>
          <w:tcPr>
            <w:tcW w:w="1105" w:type="dxa"/>
            <w:tcBorders>
              <w:top w:val="single" w:sz="4" w:space="0" w:color="auto"/>
              <w:left w:val="nil"/>
              <w:bottom w:val="single" w:sz="4" w:space="0" w:color="auto"/>
              <w:right w:val="single" w:sz="4" w:space="0" w:color="auto"/>
            </w:tcBorders>
            <w:noWrap/>
            <w:vAlign w:val="center"/>
          </w:tcPr>
          <w:p w14:paraId="7C104BD2" w14:textId="77777777" w:rsidR="00CA4841" w:rsidRPr="00824BF8" w:rsidRDefault="00CA4841" w:rsidP="00D33344">
            <w:pPr>
              <w:spacing w:before="120" w:after="120"/>
              <w:jc w:val="both"/>
              <w:rPr>
                <w:rFonts w:ascii="Verdana" w:hAnsi="Verdana" w:cs="Arial CYR"/>
                <w:sz w:val="18"/>
                <w:lang w:eastAsia="en-US"/>
              </w:rPr>
            </w:pPr>
          </w:p>
        </w:tc>
        <w:tc>
          <w:tcPr>
            <w:tcW w:w="1086" w:type="dxa"/>
            <w:tcBorders>
              <w:top w:val="single" w:sz="4" w:space="0" w:color="auto"/>
              <w:left w:val="nil"/>
              <w:bottom w:val="single" w:sz="4" w:space="0" w:color="auto"/>
              <w:right w:val="single" w:sz="4" w:space="0" w:color="auto"/>
            </w:tcBorders>
          </w:tcPr>
          <w:p w14:paraId="1839A19D" w14:textId="77777777" w:rsidR="00CA4841" w:rsidRPr="00824BF8" w:rsidRDefault="00CA4841" w:rsidP="00D33344">
            <w:pPr>
              <w:spacing w:before="120" w:after="120"/>
              <w:jc w:val="both"/>
              <w:rPr>
                <w:rFonts w:ascii="Verdana" w:hAnsi="Verdana" w:cs="Arial CYR"/>
                <w:sz w:val="18"/>
                <w:lang w:eastAsia="en-US"/>
              </w:rPr>
            </w:pPr>
          </w:p>
        </w:tc>
        <w:tc>
          <w:tcPr>
            <w:tcW w:w="1087" w:type="dxa"/>
            <w:tcBorders>
              <w:top w:val="single" w:sz="4" w:space="0" w:color="auto"/>
              <w:left w:val="nil"/>
              <w:bottom w:val="single" w:sz="4" w:space="0" w:color="auto"/>
              <w:right w:val="single" w:sz="4" w:space="0" w:color="auto"/>
            </w:tcBorders>
          </w:tcPr>
          <w:p w14:paraId="75F9D448" w14:textId="77777777" w:rsidR="00CA4841" w:rsidRPr="00824BF8" w:rsidRDefault="00CA4841" w:rsidP="00D33344">
            <w:pPr>
              <w:spacing w:before="120" w:after="120"/>
              <w:jc w:val="both"/>
              <w:rPr>
                <w:rFonts w:ascii="Verdana" w:hAnsi="Verdana" w:cs="Arial CYR"/>
                <w:sz w:val="18"/>
                <w:lang w:eastAsia="en-US"/>
              </w:rPr>
            </w:pPr>
          </w:p>
        </w:tc>
        <w:tc>
          <w:tcPr>
            <w:tcW w:w="1146" w:type="dxa"/>
            <w:tcBorders>
              <w:top w:val="single" w:sz="4" w:space="0" w:color="auto"/>
              <w:left w:val="nil"/>
              <w:bottom w:val="single" w:sz="4" w:space="0" w:color="auto"/>
              <w:right w:val="single" w:sz="4" w:space="0" w:color="auto"/>
            </w:tcBorders>
          </w:tcPr>
          <w:p w14:paraId="0C51BC9B" w14:textId="77777777" w:rsidR="00CA4841" w:rsidRPr="00824BF8" w:rsidRDefault="00CA4841" w:rsidP="00D33344">
            <w:pPr>
              <w:spacing w:before="120" w:after="120"/>
              <w:jc w:val="both"/>
              <w:rPr>
                <w:rFonts w:ascii="Verdana" w:hAnsi="Verdana" w:cs="Arial CYR"/>
                <w:sz w:val="18"/>
                <w:lang w:eastAsia="en-US"/>
              </w:rPr>
            </w:pPr>
          </w:p>
        </w:tc>
      </w:tr>
      <w:tr w:rsidR="00CA4841" w:rsidRPr="00824BF8" w14:paraId="1CBE47E9" w14:textId="77777777" w:rsidTr="00D33344">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12E336C4" w14:textId="77777777" w:rsidR="00CA4841" w:rsidRPr="00824BF8" w:rsidRDefault="00CA4841" w:rsidP="00D33344">
            <w:pPr>
              <w:numPr>
                <w:ilvl w:val="0"/>
                <w:numId w:val="10"/>
              </w:numPr>
              <w:spacing w:before="120" w:after="120"/>
              <w:jc w:val="center"/>
              <w:rPr>
                <w:rFonts w:ascii="Verdana" w:hAnsi="Verdana" w:cs="Tahoma"/>
                <w:sz w:val="18"/>
                <w:lang w:eastAsia="en-US"/>
              </w:rPr>
            </w:pPr>
          </w:p>
        </w:tc>
        <w:tc>
          <w:tcPr>
            <w:tcW w:w="1310" w:type="dxa"/>
            <w:tcBorders>
              <w:top w:val="single" w:sz="4" w:space="0" w:color="auto"/>
              <w:left w:val="nil"/>
              <w:bottom w:val="single" w:sz="4" w:space="0" w:color="auto"/>
              <w:right w:val="single" w:sz="4" w:space="0" w:color="auto"/>
            </w:tcBorders>
            <w:vAlign w:val="center"/>
          </w:tcPr>
          <w:p w14:paraId="31B8B720" w14:textId="77777777" w:rsidR="00CA4841" w:rsidRPr="00824BF8" w:rsidRDefault="00CA4841" w:rsidP="00D33344">
            <w:pPr>
              <w:spacing w:before="120" w:after="120"/>
              <w:jc w:val="both"/>
              <w:rPr>
                <w:rFonts w:ascii="Verdana" w:hAnsi="Verdana" w:cs="Tahoma"/>
                <w:sz w:val="18"/>
                <w:lang w:eastAsia="en-US"/>
              </w:rPr>
            </w:pPr>
          </w:p>
        </w:tc>
        <w:tc>
          <w:tcPr>
            <w:tcW w:w="851" w:type="dxa"/>
            <w:tcBorders>
              <w:top w:val="single" w:sz="4" w:space="0" w:color="auto"/>
              <w:left w:val="nil"/>
              <w:bottom w:val="single" w:sz="4" w:space="0" w:color="auto"/>
              <w:right w:val="single" w:sz="4" w:space="0" w:color="auto"/>
            </w:tcBorders>
            <w:vAlign w:val="center"/>
          </w:tcPr>
          <w:p w14:paraId="165609C3" w14:textId="77777777" w:rsidR="00CA4841" w:rsidRPr="00824BF8" w:rsidRDefault="00CA4841" w:rsidP="00D33344">
            <w:pPr>
              <w:spacing w:before="120" w:after="120"/>
              <w:jc w:val="both"/>
              <w:rPr>
                <w:rFonts w:ascii="Verdana" w:hAnsi="Verdana" w:cs="Tahoma"/>
                <w:sz w:val="18"/>
                <w:lang w:eastAsia="en-US"/>
              </w:rPr>
            </w:pPr>
          </w:p>
        </w:tc>
        <w:tc>
          <w:tcPr>
            <w:tcW w:w="759" w:type="dxa"/>
            <w:tcBorders>
              <w:top w:val="single" w:sz="4" w:space="0" w:color="auto"/>
              <w:left w:val="nil"/>
              <w:bottom w:val="single" w:sz="4" w:space="0" w:color="auto"/>
              <w:right w:val="single" w:sz="4" w:space="0" w:color="auto"/>
            </w:tcBorders>
            <w:vAlign w:val="center"/>
          </w:tcPr>
          <w:p w14:paraId="7DC14E16" w14:textId="77777777" w:rsidR="00CA4841" w:rsidRPr="00824BF8" w:rsidRDefault="00CA4841" w:rsidP="00D33344">
            <w:pPr>
              <w:spacing w:before="120" w:after="120"/>
              <w:jc w:val="both"/>
              <w:rPr>
                <w:rFonts w:ascii="Verdana" w:hAnsi="Verdana" w:cs="Tahoma"/>
                <w:sz w:val="18"/>
                <w:lang w:eastAsia="en-US"/>
              </w:rPr>
            </w:pPr>
          </w:p>
        </w:tc>
        <w:tc>
          <w:tcPr>
            <w:tcW w:w="632" w:type="dxa"/>
            <w:tcBorders>
              <w:top w:val="single" w:sz="4" w:space="0" w:color="auto"/>
              <w:left w:val="nil"/>
              <w:bottom w:val="single" w:sz="4" w:space="0" w:color="auto"/>
              <w:right w:val="single" w:sz="4" w:space="0" w:color="auto"/>
            </w:tcBorders>
            <w:vAlign w:val="center"/>
          </w:tcPr>
          <w:p w14:paraId="7BDD906F" w14:textId="77777777" w:rsidR="00CA4841" w:rsidRPr="00824BF8" w:rsidRDefault="00CA4841" w:rsidP="00D33344">
            <w:pPr>
              <w:spacing w:before="120" w:after="120"/>
              <w:jc w:val="both"/>
              <w:rPr>
                <w:rFonts w:ascii="Verdana" w:hAnsi="Verdana" w:cs="Tahoma"/>
                <w:sz w:val="18"/>
                <w:lang w:eastAsia="en-US"/>
              </w:rPr>
            </w:pPr>
          </w:p>
        </w:tc>
        <w:tc>
          <w:tcPr>
            <w:tcW w:w="987" w:type="dxa"/>
            <w:tcBorders>
              <w:top w:val="single" w:sz="4" w:space="0" w:color="auto"/>
              <w:left w:val="nil"/>
              <w:bottom w:val="single" w:sz="4" w:space="0" w:color="auto"/>
              <w:right w:val="single" w:sz="4" w:space="0" w:color="auto"/>
            </w:tcBorders>
            <w:noWrap/>
            <w:vAlign w:val="center"/>
          </w:tcPr>
          <w:p w14:paraId="7DFAE8A2" w14:textId="77777777" w:rsidR="00CA4841" w:rsidRPr="00824BF8" w:rsidRDefault="00CA4841" w:rsidP="00D33344">
            <w:pPr>
              <w:spacing w:before="120" w:after="120"/>
              <w:jc w:val="both"/>
              <w:rPr>
                <w:rFonts w:ascii="Verdana" w:hAnsi="Verdana" w:cs="Arial CYR"/>
                <w:sz w:val="18"/>
                <w:lang w:eastAsia="en-US"/>
              </w:rPr>
            </w:pPr>
          </w:p>
        </w:tc>
        <w:tc>
          <w:tcPr>
            <w:tcW w:w="1105" w:type="dxa"/>
            <w:tcBorders>
              <w:top w:val="single" w:sz="4" w:space="0" w:color="auto"/>
              <w:left w:val="nil"/>
              <w:bottom w:val="single" w:sz="4" w:space="0" w:color="auto"/>
              <w:right w:val="single" w:sz="4" w:space="0" w:color="auto"/>
            </w:tcBorders>
            <w:noWrap/>
            <w:vAlign w:val="center"/>
          </w:tcPr>
          <w:p w14:paraId="1DBB87DD" w14:textId="77777777" w:rsidR="00CA4841" w:rsidRPr="00824BF8" w:rsidRDefault="00CA4841" w:rsidP="00D33344">
            <w:pPr>
              <w:spacing w:before="120" w:after="120"/>
              <w:jc w:val="both"/>
              <w:rPr>
                <w:rFonts w:ascii="Verdana" w:hAnsi="Verdana" w:cs="Arial CYR"/>
                <w:sz w:val="18"/>
                <w:lang w:eastAsia="en-US"/>
              </w:rPr>
            </w:pPr>
          </w:p>
        </w:tc>
        <w:tc>
          <w:tcPr>
            <w:tcW w:w="1086" w:type="dxa"/>
            <w:tcBorders>
              <w:top w:val="single" w:sz="4" w:space="0" w:color="auto"/>
              <w:left w:val="nil"/>
              <w:bottom w:val="single" w:sz="4" w:space="0" w:color="auto"/>
              <w:right w:val="single" w:sz="4" w:space="0" w:color="auto"/>
            </w:tcBorders>
          </w:tcPr>
          <w:p w14:paraId="3E57EA40" w14:textId="77777777" w:rsidR="00CA4841" w:rsidRPr="00824BF8" w:rsidRDefault="00CA4841" w:rsidP="00D33344">
            <w:pPr>
              <w:spacing w:before="120" w:after="120"/>
              <w:jc w:val="both"/>
              <w:rPr>
                <w:rFonts w:ascii="Verdana" w:hAnsi="Verdana" w:cs="Arial CYR"/>
                <w:sz w:val="18"/>
                <w:lang w:eastAsia="en-US"/>
              </w:rPr>
            </w:pPr>
          </w:p>
        </w:tc>
        <w:tc>
          <w:tcPr>
            <w:tcW w:w="1087" w:type="dxa"/>
            <w:tcBorders>
              <w:top w:val="single" w:sz="4" w:space="0" w:color="auto"/>
              <w:left w:val="nil"/>
              <w:bottom w:val="single" w:sz="4" w:space="0" w:color="auto"/>
              <w:right w:val="single" w:sz="4" w:space="0" w:color="auto"/>
            </w:tcBorders>
          </w:tcPr>
          <w:p w14:paraId="4DC25F3C" w14:textId="77777777" w:rsidR="00CA4841" w:rsidRPr="00824BF8" w:rsidRDefault="00CA4841" w:rsidP="00D33344">
            <w:pPr>
              <w:spacing w:before="120" w:after="120"/>
              <w:jc w:val="both"/>
              <w:rPr>
                <w:rFonts w:ascii="Verdana" w:hAnsi="Verdana" w:cs="Arial CYR"/>
                <w:sz w:val="18"/>
                <w:lang w:eastAsia="en-US"/>
              </w:rPr>
            </w:pPr>
          </w:p>
        </w:tc>
        <w:tc>
          <w:tcPr>
            <w:tcW w:w="1146" w:type="dxa"/>
            <w:tcBorders>
              <w:top w:val="single" w:sz="4" w:space="0" w:color="auto"/>
              <w:left w:val="nil"/>
              <w:bottom w:val="single" w:sz="4" w:space="0" w:color="auto"/>
              <w:right w:val="single" w:sz="4" w:space="0" w:color="auto"/>
            </w:tcBorders>
          </w:tcPr>
          <w:p w14:paraId="34CC4D4D" w14:textId="77777777" w:rsidR="00CA4841" w:rsidRPr="00824BF8" w:rsidRDefault="00CA4841" w:rsidP="00D33344">
            <w:pPr>
              <w:spacing w:before="120" w:after="120"/>
              <w:jc w:val="both"/>
              <w:rPr>
                <w:rFonts w:ascii="Verdana" w:hAnsi="Verdana" w:cs="Arial CYR"/>
                <w:sz w:val="18"/>
                <w:lang w:eastAsia="en-US"/>
              </w:rPr>
            </w:pPr>
          </w:p>
        </w:tc>
      </w:tr>
    </w:tbl>
    <w:p w14:paraId="4AD96D51" w14:textId="77777777" w:rsidR="00CA4841" w:rsidRPr="00824BF8" w:rsidRDefault="00CA4841" w:rsidP="00CA4841">
      <w:pPr>
        <w:spacing w:before="120" w:after="120"/>
        <w:jc w:val="both"/>
      </w:pPr>
    </w:p>
    <w:tbl>
      <w:tblPr>
        <w:tblW w:w="9639" w:type="dxa"/>
        <w:jc w:val="center"/>
        <w:tblLook w:val="04A0" w:firstRow="1" w:lastRow="0" w:firstColumn="1" w:lastColumn="0" w:noHBand="0" w:noVBand="1"/>
      </w:tblPr>
      <w:tblGrid>
        <w:gridCol w:w="5018"/>
        <w:gridCol w:w="4621"/>
      </w:tblGrid>
      <w:tr w:rsidR="00CA4841" w:rsidRPr="00824BF8" w14:paraId="77CB0C8F" w14:textId="77777777" w:rsidTr="00D33344">
        <w:trPr>
          <w:jc w:val="center"/>
        </w:trPr>
        <w:tc>
          <w:tcPr>
            <w:tcW w:w="5018" w:type="dxa"/>
          </w:tcPr>
          <w:p w14:paraId="124394B2" w14:textId="77777777" w:rsidR="00CA4841" w:rsidRPr="00824BF8" w:rsidRDefault="00CA4841" w:rsidP="00D33344">
            <w:pPr>
              <w:ind w:right="-125"/>
              <w:jc w:val="both"/>
              <w:rPr>
                <w:rFonts w:ascii="Verdana" w:hAnsi="Verdana"/>
                <w:b/>
                <w:sz w:val="22"/>
                <w:szCs w:val="22"/>
              </w:rPr>
            </w:pPr>
            <w:r w:rsidRPr="00824BF8">
              <w:rPr>
                <w:rFonts w:ascii="Verdana" w:hAnsi="Verdana"/>
                <w:b/>
                <w:sz w:val="22"/>
                <w:szCs w:val="22"/>
              </w:rPr>
              <w:t>Подрядчик</w:t>
            </w:r>
          </w:p>
        </w:tc>
        <w:tc>
          <w:tcPr>
            <w:tcW w:w="4621" w:type="dxa"/>
          </w:tcPr>
          <w:p w14:paraId="45AC2317" w14:textId="77777777" w:rsidR="00CA4841" w:rsidRPr="00824BF8" w:rsidRDefault="00CA4841" w:rsidP="00D33344">
            <w:pPr>
              <w:ind w:right="-125"/>
              <w:jc w:val="both"/>
              <w:rPr>
                <w:rFonts w:ascii="Verdana" w:hAnsi="Verdana"/>
                <w:b/>
                <w:sz w:val="22"/>
                <w:szCs w:val="22"/>
              </w:rPr>
            </w:pPr>
            <w:r w:rsidRPr="00824BF8">
              <w:rPr>
                <w:rFonts w:ascii="Verdana" w:hAnsi="Verdana"/>
                <w:b/>
                <w:sz w:val="22"/>
                <w:szCs w:val="22"/>
              </w:rPr>
              <w:t>Заказчик</w:t>
            </w:r>
          </w:p>
        </w:tc>
      </w:tr>
      <w:tr w:rsidR="00CA4841" w:rsidRPr="00824BF8" w14:paraId="45923EA8" w14:textId="77777777" w:rsidTr="00D33344">
        <w:trPr>
          <w:jc w:val="center"/>
        </w:trPr>
        <w:tc>
          <w:tcPr>
            <w:tcW w:w="5018" w:type="dxa"/>
          </w:tcPr>
          <w:p w14:paraId="43ADB6AC" w14:textId="77777777" w:rsidR="00CA4841" w:rsidRPr="00824BF8" w:rsidRDefault="00CA4841" w:rsidP="00D33344">
            <w:pPr>
              <w:ind w:right="-125"/>
              <w:jc w:val="both"/>
              <w:rPr>
                <w:rFonts w:ascii="Verdana" w:hAnsi="Verdana"/>
                <w:sz w:val="22"/>
                <w:szCs w:val="22"/>
              </w:rPr>
            </w:pPr>
          </w:p>
          <w:p w14:paraId="7A45AD89" w14:textId="77777777" w:rsidR="00CA4841" w:rsidRPr="00824BF8" w:rsidRDefault="00CA4841" w:rsidP="00D33344">
            <w:pPr>
              <w:ind w:right="-125"/>
              <w:jc w:val="both"/>
              <w:rPr>
                <w:rFonts w:ascii="Verdana" w:hAnsi="Verdana"/>
                <w:sz w:val="22"/>
                <w:szCs w:val="22"/>
              </w:rPr>
            </w:pPr>
          </w:p>
          <w:p w14:paraId="5E1F64CB" w14:textId="77777777" w:rsidR="00CA4841" w:rsidRPr="00824BF8" w:rsidRDefault="00CA4841" w:rsidP="00D33344">
            <w:pPr>
              <w:ind w:right="-125"/>
              <w:jc w:val="both"/>
              <w:rPr>
                <w:rFonts w:ascii="Verdana" w:hAnsi="Verdana"/>
                <w:sz w:val="22"/>
                <w:szCs w:val="22"/>
              </w:rPr>
            </w:pPr>
            <w:r w:rsidRPr="00824BF8">
              <w:rPr>
                <w:rFonts w:ascii="Verdana" w:hAnsi="Verdana"/>
                <w:sz w:val="22"/>
                <w:szCs w:val="22"/>
              </w:rPr>
              <w:t>___________/__________/</w:t>
            </w:r>
          </w:p>
          <w:p w14:paraId="756A9BAE" w14:textId="77777777" w:rsidR="00CA4841" w:rsidRPr="00824BF8" w:rsidRDefault="00CA4841" w:rsidP="00D33344">
            <w:pPr>
              <w:ind w:right="-125"/>
              <w:jc w:val="both"/>
              <w:rPr>
                <w:rFonts w:ascii="Verdana" w:hAnsi="Verdana"/>
                <w:sz w:val="22"/>
                <w:szCs w:val="22"/>
              </w:rPr>
            </w:pPr>
            <w:proofErr w:type="spellStart"/>
            <w:r w:rsidRPr="00824BF8">
              <w:rPr>
                <w:rFonts w:ascii="Verdana" w:hAnsi="Verdana"/>
                <w:sz w:val="22"/>
                <w:szCs w:val="22"/>
              </w:rPr>
              <w:t>м.п</w:t>
            </w:r>
            <w:proofErr w:type="spellEnd"/>
            <w:r w:rsidRPr="00824BF8">
              <w:rPr>
                <w:rFonts w:ascii="Verdana" w:hAnsi="Verdana"/>
                <w:sz w:val="22"/>
                <w:szCs w:val="22"/>
              </w:rPr>
              <w:t>.</w:t>
            </w:r>
          </w:p>
        </w:tc>
        <w:tc>
          <w:tcPr>
            <w:tcW w:w="4621" w:type="dxa"/>
          </w:tcPr>
          <w:p w14:paraId="15E35D8C" w14:textId="77777777" w:rsidR="00CA4841" w:rsidRPr="00824BF8" w:rsidRDefault="00CA4841" w:rsidP="00D33344">
            <w:pPr>
              <w:ind w:right="-125"/>
              <w:jc w:val="both"/>
              <w:rPr>
                <w:rFonts w:ascii="Verdana" w:hAnsi="Verdana"/>
                <w:sz w:val="22"/>
                <w:szCs w:val="22"/>
              </w:rPr>
            </w:pPr>
          </w:p>
          <w:p w14:paraId="4E8876BC" w14:textId="77777777" w:rsidR="00CA4841" w:rsidRPr="00824BF8" w:rsidRDefault="00CA4841" w:rsidP="00D33344">
            <w:pPr>
              <w:ind w:right="-125"/>
              <w:jc w:val="both"/>
              <w:rPr>
                <w:rFonts w:ascii="Verdana" w:hAnsi="Verdana"/>
                <w:sz w:val="22"/>
                <w:szCs w:val="22"/>
              </w:rPr>
            </w:pPr>
          </w:p>
          <w:p w14:paraId="643FF0F2" w14:textId="77777777" w:rsidR="00CA4841" w:rsidRPr="00824BF8" w:rsidRDefault="00CA4841" w:rsidP="00D33344">
            <w:pPr>
              <w:ind w:right="-125"/>
              <w:jc w:val="both"/>
              <w:rPr>
                <w:rFonts w:ascii="Verdana" w:hAnsi="Verdana"/>
                <w:sz w:val="22"/>
                <w:szCs w:val="22"/>
              </w:rPr>
            </w:pPr>
            <w:r w:rsidRPr="00824BF8">
              <w:rPr>
                <w:rFonts w:ascii="Verdana" w:hAnsi="Verdana"/>
                <w:sz w:val="22"/>
                <w:szCs w:val="22"/>
              </w:rPr>
              <w:t>___________/__________/</w:t>
            </w:r>
          </w:p>
          <w:p w14:paraId="040B6E47" w14:textId="77777777" w:rsidR="00CA4841" w:rsidRPr="00824BF8" w:rsidRDefault="00CA4841" w:rsidP="00D33344">
            <w:pPr>
              <w:ind w:right="-125"/>
              <w:jc w:val="both"/>
              <w:rPr>
                <w:rFonts w:ascii="Verdana" w:hAnsi="Verdana"/>
                <w:sz w:val="22"/>
                <w:szCs w:val="22"/>
              </w:rPr>
            </w:pPr>
            <w:proofErr w:type="spellStart"/>
            <w:r w:rsidRPr="00824BF8">
              <w:rPr>
                <w:rFonts w:ascii="Verdana" w:hAnsi="Verdana"/>
                <w:sz w:val="22"/>
                <w:szCs w:val="22"/>
              </w:rPr>
              <w:t>м.п</w:t>
            </w:r>
            <w:proofErr w:type="spellEnd"/>
            <w:r w:rsidRPr="00824BF8">
              <w:rPr>
                <w:rFonts w:ascii="Verdana" w:hAnsi="Verdana"/>
                <w:sz w:val="22"/>
                <w:szCs w:val="22"/>
              </w:rPr>
              <w:t>.</w:t>
            </w:r>
          </w:p>
        </w:tc>
      </w:tr>
    </w:tbl>
    <w:p w14:paraId="167A9AF6" w14:textId="77777777" w:rsidR="00CA4841" w:rsidRPr="00824BF8" w:rsidRDefault="00CA4841" w:rsidP="00CA4841">
      <w:pPr>
        <w:spacing w:before="120" w:after="120"/>
        <w:jc w:val="both"/>
      </w:pPr>
    </w:p>
    <w:p w14:paraId="09985AAD" w14:textId="1F862208" w:rsidR="00E9176E" w:rsidRPr="00631DDC" w:rsidRDefault="00CA4841" w:rsidP="00E9176E">
      <w:pPr>
        <w:jc w:val="right"/>
        <w:rPr>
          <w:i/>
          <w:color w:val="000000"/>
          <w:sz w:val="20"/>
          <w:szCs w:val="20"/>
        </w:rPr>
      </w:pPr>
      <w:r w:rsidRPr="00824BF8">
        <w:rPr>
          <w:rFonts w:ascii="Verdana" w:hAnsi="Verdana"/>
          <w:sz w:val="22"/>
          <w:szCs w:val="22"/>
        </w:rPr>
        <w:br w:type="page"/>
      </w:r>
      <w:r w:rsidR="000C1335" w:rsidRPr="00824BF8" w:rsidDel="000C1335">
        <w:rPr>
          <w:rFonts w:ascii="Verdana" w:hAnsi="Verdana"/>
          <w:sz w:val="20"/>
          <w:szCs w:val="20"/>
        </w:rPr>
        <w:lastRenderedPageBreak/>
        <w:t xml:space="preserve"> </w:t>
      </w:r>
      <w:r w:rsidR="00E9176E" w:rsidRPr="00631DDC">
        <w:rPr>
          <w:color w:val="000000"/>
          <w:sz w:val="20"/>
          <w:szCs w:val="20"/>
        </w:rPr>
        <w:t xml:space="preserve">Приложение № </w:t>
      </w:r>
      <w:r w:rsidR="00E9176E">
        <w:rPr>
          <w:color w:val="000000"/>
          <w:sz w:val="20"/>
          <w:szCs w:val="20"/>
        </w:rPr>
        <w:t>5</w:t>
      </w:r>
      <w:r w:rsidR="00E9176E" w:rsidRPr="00631DDC">
        <w:rPr>
          <w:color w:val="000000"/>
          <w:sz w:val="20"/>
          <w:szCs w:val="20"/>
        </w:rPr>
        <w:t xml:space="preserve"> к договору №</w:t>
      </w:r>
      <w:r w:rsidR="00E9176E">
        <w:rPr>
          <w:color w:val="000000"/>
          <w:sz w:val="20"/>
          <w:szCs w:val="20"/>
        </w:rPr>
        <w:t xml:space="preserve">     </w:t>
      </w:r>
      <w:r w:rsidR="00E9176E" w:rsidRPr="00631DDC">
        <w:rPr>
          <w:color w:val="000000"/>
          <w:sz w:val="20"/>
          <w:szCs w:val="20"/>
        </w:rPr>
        <w:t>от «</w:t>
      </w:r>
      <w:r w:rsidR="00E9176E">
        <w:rPr>
          <w:color w:val="000000"/>
          <w:sz w:val="20"/>
          <w:szCs w:val="20"/>
        </w:rPr>
        <w:t>__</w:t>
      </w:r>
      <w:r w:rsidR="00E9176E" w:rsidRPr="00631DDC">
        <w:rPr>
          <w:color w:val="000000"/>
          <w:sz w:val="20"/>
          <w:szCs w:val="20"/>
        </w:rPr>
        <w:t>»</w:t>
      </w:r>
      <w:r w:rsidR="00E9176E">
        <w:rPr>
          <w:color w:val="000000"/>
          <w:sz w:val="20"/>
          <w:szCs w:val="20"/>
        </w:rPr>
        <w:t>________</w:t>
      </w:r>
      <w:r w:rsidR="00E9176E" w:rsidRPr="00631DDC">
        <w:rPr>
          <w:color w:val="000000"/>
          <w:sz w:val="20"/>
          <w:szCs w:val="20"/>
        </w:rPr>
        <w:t>20</w:t>
      </w:r>
      <w:r w:rsidR="00E9176E">
        <w:rPr>
          <w:color w:val="000000"/>
          <w:sz w:val="20"/>
          <w:szCs w:val="20"/>
        </w:rPr>
        <w:t>16</w:t>
      </w:r>
      <w:r w:rsidR="00E9176E" w:rsidRPr="00631DDC">
        <w:rPr>
          <w:color w:val="000000"/>
          <w:sz w:val="20"/>
          <w:szCs w:val="20"/>
        </w:rPr>
        <w:t>г.</w:t>
      </w:r>
    </w:p>
    <w:p w14:paraId="34DB57B8" w14:textId="77777777" w:rsidR="00E9176E" w:rsidRPr="009A3DA8" w:rsidRDefault="00E9176E" w:rsidP="00E9176E">
      <w:pPr>
        <w:shd w:val="clear" w:color="auto" w:fill="FFFFFF"/>
        <w:ind w:left="-567" w:right="-125" w:firstLine="284"/>
        <w:jc w:val="both"/>
        <w:rPr>
          <w:b/>
          <w:color w:val="000000"/>
        </w:rPr>
      </w:pPr>
    </w:p>
    <w:p w14:paraId="5DC10283" w14:textId="77777777" w:rsidR="00E9176E" w:rsidRPr="00482199" w:rsidRDefault="00E9176E" w:rsidP="00E9176E">
      <w:pPr>
        <w:shd w:val="clear" w:color="auto" w:fill="FFFFFF"/>
        <w:ind w:right="-125"/>
        <w:jc w:val="center"/>
        <w:rPr>
          <w:b/>
        </w:rPr>
      </w:pPr>
      <w:r w:rsidRPr="00482199">
        <w:rPr>
          <w:b/>
        </w:rPr>
        <w:t>Форма акта приемки</w:t>
      </w:r>
      <w:r>
        <w:rPr>
          <w:b/>
        </w:rPr>
        <w:t xml:space="preserve"> из ремонта</w:t>
      </w:r>
      <w:r w:rsidRPr="00482199">
        <w:rPr>
          <w:b/>
        </w:rPr>
        <w:t xml:space="preserve"> Здания или сооружения</w:t>
      </w:r>
    </w:p>
    <w:p w14:paraId="508A3F2B" w14:textId="77777777" w:rsidR="00E9176E" w:rsidRPr="00482199" w:rsidRDefault="00E9176E" w:rsidP="00E9176E">
      <w:pPr>
        <w:shd w:val="clear" w:color="auto" w:fill="FFFFFF"/>
        <w:ind w:right="-125"/>
        <w:jc w:val="both"/>
      </w:pPr>
    </w:p>
    <w:tbl>
      <w:tblPr>
        <w:tblW w:w="0" w:type="auto"/>
        <w:tblLayout w:type="fixed"/>
        <w:tblCellMar>
          <w:left w:w="28" w:type="dxa"/>
          <w:right w:w="28" w:type="dxa"/>
        </w:tblCellMar>
        <w:tblLook w:val="0000" w:firstRow="0" w:lastRow="0" w:firstColumn="0" w:lastColumn="0" w:noHBand="0" w:noVBand="0"/>
      </w:tblPr>
      <w:tblGrid>
        <w:gridCol w:w="4848"/>
        <w:gridCol w:w="4252"/>
      </w:tblGrid>
      <w:tr w:rsidR="00E9176E" w:rsidRPr="00482199" w14:paraId="1171FB15" w14:textId="77777777" w:rsidTr="00E9176E">
        <w:tc>
          <w:tcPr>
            <w:tcW w:w="4848" w:type="dxa"/>
            <w:shd w:val="clear" w:color="auto" w:fill="FFFFFF"/>
          </w:tcPr>
          <w:p w14:paraId="62A63DD2" w14:textId="77777777" w:rsidR="00E9176E" w:rsidRPr="00482199" w:rsidRDefault="00E9176E" w:rsidP="00E9176E">
            <w:pPr>
              <w:shd w:val="clear" w:color="auto" w:fill="FFFFFF"/>
              <w:ind w:right="-454"/>
              <w:jc w:val="both"/>
            </w:pPr>
            <w:r w:rsidRPr="00482199">
              <w:t>______________________________________</w:t>
            </w:r>
          </w:p>
          <w:p w14:paraId="1E9E7C08" w14:textId="77777777" w:rsidR="00E9176E" w:rsidRPr="00482199" w:rsidRDefault="00E9176E" w:rsidP="00E9176E">
            <w:pPr>
              <w:shd w:val="clear" w:color="auto" w:fill="FFFFFF"/>
              <w:ind w:right="-454"/>
              <w:jc w:val="both"/>
            </w:pPr>
            <w:r w:rsidRPr="00482199">
              <w:t>(наименование электростанции)</w:t>
            </w:r>
          </w:p>
        </w:tc>
        <w:tc>
          <w:tcPr>
            <w:tcW w:w="4252" w:type="dxa"/>
            <w:shd w:val="clear" w:color="auto" w:fill="FFFFFF"/>
          </w:tcPr>
          <w:p w14:paraId="4108F11C" w14:textId="77777777" w:rsidR="00E9176E" w:rsidRPr="00482199" w:rsidRDefault="00E9176E" w:rsidP="00E9176E">
            <w:pPr>
              <w:shd w:val="clear" w:color="auto" w:fill="FFFFFF"/>
              <w:jc w:val="right"/>
            </w:pPr>
            <w:r w:rsidRPr="00482199">
              <w:t xml:space="preserve">УТВЕРЖДАЮ </w:t>
            </w:r>
          </w:p>
          <w:p w14:paraId="0F168D7A" w14:textId="77777777" w:rsidR="00E9176E" w:rsidRPr="00482199" w:rsidRDefault="00E9176E" w:rsidP="00E9176E">
            <w:pPr>
              <w:shd w:val="clear" w:color="auto" w:fill="FFFFFF"/>
              <w:jc w:val="right"/>
            </w:pPr>
            <w:r w:rsidRPr="00482199">
              <w:t xml:space="preserve">Главный инженер </w:t>
            </w:r>
          </w:p>
          <w:p w14:paraId="6F3E2DAD" w14:textId="77777777" w:rsidR="00E9176E" w:rsidRPr="00482199" w:rsidRDefault="00E9176E" w:rsidP="00E9176E">
            <w:pPr>
              <w:shd w:val="clear" w:color="auto" w:fill="FFFFFF"/>
              <w:jc w:val="right"/>
            </w:pPr>
            <w:r w:rsidRPr="00482199">
              <w:t>____________________ ____________________</w:t>
            </w:r>
          </w:p>
          <w:p w14:paraId="3F6B3411" w14:textId="77777777" w:rsidR="00E9176E" w:rsidRPr="00482199" w:rsidRDefault="00E9176E" w:rsidP="00E9176E">
            <w:pPr>
              <w:shd w:val="clear" w:color="auto" w:fill="FFFFFF"/>
              <w:jc w:val="right"/>
            </w:pPr>
            <w:r w:rsidRPr="00482199">
              <w:t xml:space="preserve">подпись расшифровка </w:t>
            </w:r>
          </w:p>
          <w:p w14:paraId="0EB95183" w14:textId="77777777" w:rsidR="00E9176E" w:rsidRPr="00482199" w:rsidRDefault="00E9176E" w:rsidP="00E9176E">
            <w:pPr>
              <w:shd w:val="clear" w:color="auto" w:fill="FFFFFF"/>
              <w:jc w:val="right"/>
            </w:pPr>
            <w:r w:rsidRPr="00482199">
              <w:t>____________________</w:t>
            </w:r>
          </w:p>
          <w:p w14:paraId="7678C030" w14:textId="77777777" w:rsidR="00E9176E" w:rsidRPr="00482199" w:rsidRDefault="00E9176E" w:rsidP="00E9176E">
            <w:pPr>
              <w:shd w:val="clear" w:color="auto" w:fill="FFFFFF"/>
              <w:jc w:val="right"/>
            </w:pPr>
            <w:r w:rsidRPr="00482199">
              <w:t>дата</w:t>
            </w:r>
          </w:p>
        </w:tc>
      </w:tr>
    </w:tbl>
    <w:p w14:paraId="5CBA2207" w14:textId="77777777" w:rsidR="00E9176E" w:rsidRPr="00482199" w:rsidRDefault="00E9176E" w:rsidP="00E9176E">
      <w:pPr>
        <w:shd w:val="clear" w:color="auto" w:fill="FFFFFF"/>
        <w:ind w:right="-125"/>
        <w:jc w:val="both"/>
      </w:pPr>
    </w:p>
    <w:p w14:paraId="6BB858BB" w14:textId="77777777" w:rsidR="00E9176E" w:rsidRPr="00482199" w:rsidRDefault="00E9176E" w:rsidP="00E9176E">
      <w:pPr>
        <w:shd w:val="clear" w:color="auto" w:fill="FFFFFF"/>
        <w:ind w:firstLine="284"/>
        <w:jc w:val="center"/>
        <w:rPr>
          <w:b/>
          <w:szCs w:val="16"/>
        </w:rPr>
      </w:pPr>
      <w:r w:rsidRPr="00482199">
        <w:rPr>
          <w:b/>
          <w:szCs w:val="16"/>
        </w:rPr>
        <w:t>АКТ</w:t>
      </w:r>
    </w:p>
    <w:p w14:paraId="1A30F73F" w14:textId="77777777" w:rsidR="00E9176E" w:rsidRPr="00482199" w:rsidRDefault="00E9176E" w:rsidP="00E9176E">
      <w:pPr>
        <w:shd w:val="clear" w:color="auto" w:fill="FFFFFF"/>
        <w:ind w:firstLine="284"/>
        <w:jc w:val="center"/>
        <w:rPr>
          <w:b/>
          <w:szCs w:val="16"/>
        </w:rPr>
      </w:pPr>
      <w:r w:rsidRPr="00482199">
        <w:rPr>
          <w:b/>
          <w:szCs w:val="16"/>
        </w:rPr>
        <w:t>приёмки из ремонта здания, сооружения</w:t>
      </w:r>
    </w:p>
    <w:p w14:paraId="6389E25C" w14:textId="77777777" w:rsidR="00E9176E" w:rsidRPr="00482199" w:rsidRDefault="00E9176E" w:rsidP="00E9176E">
      <w:pPr>
        <w:shd w:val="clear" w:color="auto" w:fill="FFFFFF"/>
        <w:ind w:firstLine="284"/>
        <w:rPr>
          <w:b/>
          <w:szCs w:val="16"/>
        </w:rPr>
      </w:pPr>
      <w:r w:rsidRPr="00482199">
        <w:rPr>
          <w:b/>
          <w:szCs w:val="16"/>
        </w:rPr>
        <w:t>__________________________________________________________________________</w:t>
      </w:r>
    </w:p>
    <w:p w14:paraId="3BBDBF49" w14:textId="77777777" w:rsidR="00E9176E" w:rsidRPr="00482199" w:rsidRDefault="00E9176E" w:rsidP="00E9176E">
      <w:pPr>
        <w:shd w:val="clear" w:color="auto" w:fill="FFFFFF"/>
        <w:ind w:firstLine="284"/>
      </w:pPr>
    </w:p>
    <w:p w14:paraId="79602184" w14:textId="77777777" w:rsidR="00E9176E" w:rsidRPr="00482199" w:rsidRDefault="00E9176E" w:rsidP="00E9176E">
      <w:pPr>
        <w:shd w:val="clear" w:color="auto" w:fill="FFFFFF"/>
        <w:ind w:firstLine="284"/>
      </w:pPr>
      <w:r w:rsidRPr="00482199">
        <w:rPr>
          <w:szCs w:val="16"/>
        </w:rPr>
        <w:t>Комиссия в составе: ______________________________________________________________</w:t>
      </w:r>
    </w:p>
    <w:p w14:paraId="77F2C886" w14:textId="77777777" w:rsidR="00E9176E" w:rsidRPr="00482199" w:rsidRDefault="00E9176E" w:rsidP="00E9176E">
      <w:pPr>
        <w:shd w:val="clear" w:color="auto" w:fill="FFFFFF"/>
        <w:ind w:firstLine="284"/>
      </w:pPr>
      <w:r w:rsidRPr="00482199">
        <w:rPr>
          <w:szCs w:val="16"/>
        </w:rPr>
        <w:t>назначенная _____________________________________________________________________</w:t>
      </w:r>
    </w:p>
    <w:p w14:paraId="3803BB62" w14:textId="77777777" w:rsidR="00E9176E" w:rsidRPr="00482199" w:rsidRDefault="00E9176E" w:rsidP="00E9176E">
      <w:pPr>
        <w:shd w:val="clear" w:color="auto" w:fill="FFFFFF"/>
        <w:ind w:firstLine="284"/>
      </w:pPr>
      <w:r w:rsidRPr="00482199">
        <w:rPr>
          <w:szCs w:val="16"/>
        </w:rPr>
        <w:t>произвела приёмку в эксплуатацию законченный ремонтом объект ______________________</w:t>
      </w:r>
    </w:p>
    <w:p w14:paraId="02387E70" w14:textId="77777777" w:rsidR="00E9176E" w:rsidRPr="00482199" w:rsidRDefault="00E9176E" w:rsidP="00E9176E">
      <w:pPr>
        <w:shd w:val="clear" w:color="auto" w:fill="FFFFFF"/>
        <w:ind w:firstLine="284"/>
      </w:pPr>
      <w:r w:rsidRPr="00482199">
        <w:rPr>
          <w:szCs w:val="16"/>
        </w:rPr>
        <w:t>При приёмке установлено:</w:t>
      </w:r>
    </w:p>
    <w:p w14:paraId="4C574E60" w14:textId="77777777" w:rsidR="00E9176E" w:rsidRPr="00482199" w:rsidRDefault="00E9176E" w:rsidP="00E9176E">
      <w:pPr>
        <w:shd w:val="clear" w:color="auto" w:fill="FFFFFF"/>
        <w:ind w:firstLine="284"/>
      </w:pPr>
      <w:r w:rsidRPr="00482199">
        <w:rPr>
          <w:szCs w:val="16"/>
        </w:rPr>
        <w:t>1. Ремонт выполнялся ____________________________________________________________</w:t>
      </w:r>
    </w:p>
    <w:p w14:paraId="4C66A1DA" w14:textId="77777777" w:rsidR="00E9176E" w:rsidRPr="00482199" w:rsidRDefault="00E9176E" w:rsidP="00E9176E">
      <w:pPr>
        <w:shd w:val="clear" w:color="auto" w:fill="FFFFFF"/>
        <w:ind w:firstLine="284"/>
      </w:pPr>
      <w:r w:rsidRPr="00482199">
        <w:rPr>
          <w:szCs w:val="16"/>
        </w:rPr>
        <w:t xml:space="preserve">в период </w:t>
      </w:r>
      <w:proofErr w:type="gramStart"/>
      <w:r w:rsidRPr="00482199">
        <w:rPr>
          <w:szCs w:val="16"/>
        </w:rPr>
        <w:t>с</w:t>
      </w:r>
      <w:proofErr w:type="gramEnd"/>
      <w:r w:rsidRPr="00482199">
        <w:rPr>
          <w:szCs w:val="16"/>
        </w:rPr>
        <w:t xml:space="preserve"> __________________________________________ по _________________________</w:t>
      </w:r>
    </w:p>
    <w:p w14:paraId="185C0509" w14:textId="77777777" w:rsidR="00E9176E" w:rsidRPr="00482199" w:rsidRDefault="00E9176E" w:rsidP="00E9176E">
      <w:pPr>
        <w:shd w:val="clear" w:color="auto" w:fill="FFFFFF"/>
        <w:ind w:firstLine="284"/>
      </w:pPr>
      <w:r w:rsidRPr="00482199">
        <w:rPr>
          <w:szCs w:val="16"/>
        </w:rPr>
        <w:t xml:space="preserve">и </w:t>
      </w:r>
      <w:proofErr w:type="gramStart"/>
      <w:r w:rsidRPr="00482199">
        <w:rPr>
          <w:szCs w:val="16"/>
        </w:rPr>
        <w:t>выполнен</w:t>
      </w:r>
      <w:proofErr w:type="gramEnd"/>
      <w:r w:rsidRPr="00482199">
        <w:rPr>
          <w:szCs w:val="16"/>
        </w:rPr>
        <w:t xml:space="preserve"> за ________________________ календарных суток против ___________________</w:t>
      </w:r>
    </w:p>
    <w:p w14:paraId="1D39DFC5" w14:textId="77777777" w:rsidR="00E9176E" w:rsidRPr="00482199" w:rsidRDefault="00E9176E" w:rsidP="00E9176E">
      <w:pPr>
        <w:shd w:val="clear" w:color="auto" w:fill="FFFFFF"/>
        <w:ind w:firstLine="284"/>
        <w:rPr>
          <w:szCs w:val="16"/>
        </w:rPr>
      </w:pPr>
      <w:r w:rsidRPr="00482199">
        <w:rPr>
          <w:szCs w:val="16"/>
        </w:rPr>
        <w:t xml:space="preserve">суток по плану. </w:t>
      </w:r>
    </w:p>
    <w:p w14:paraId="504A5691" w14:textId="77777777" w:rsidR="00E9176E" w:rsidRPr="00482199" w:rsidRDefault="00E9176E" w:rsidP="00E9176E">
      <w:pPr>
        <w:shd w:val="clear" w:color="auto" w:fill="FFFFFF"/>
        <w:ind w:firstLine="284"/>
      </w:pPr>
      <w:r w:rsidRPr="00482199">
        <w:rPr>
          <w:szCs w:val="16"/>
        </w:rPr>
        <w:t>Ответственный руководитель работ _________________________________________________</w:t>
      </w:r>
    </w:p>
    <w:p w14:paraId="4EE7D5E3" w14:textId="77777777" w:rsidR="00E9176E" w:rsidRPr="00482199" w:rsidRDefault="00E9176E" w:rsidP="00E9176E">
      <w:pPr>
        <w:shd w:val="clear" w:color="auto" w:fill="FFFFFF"/>
        <w:ind w:firstLine="284"/>
      </w:pPr>
      <w:r w:rsidRPr="00482199">
        <w:rPr>
          <w:szCs w:val="16"/>
        </w:rPr>
        <w:t>Производитель работ (бригада) ____________________________________________________</w:t>
      </w:r>
    </w:p>
    <w:p w14:paraId="2F053DCF" w14:textId="77777777" w:rsidR="00E9176E" w:rsidRPr="00482199" w:rsidRDefault="00E9176E" w:rsidP="00E9176E">
      <w:pPr>
        <w:shd w:val="clear" w:color="auto" w:fill="FFFFFF"/>
        <w:ind w:firstLine="284"/>
      </w:pPr>
      <w:r w:rsidRPr="00482199">
        <w:rPr>
          <w:szCs w:val="16"/>
        </w:rPr>
        <w:t>2. Ремонт произведён на основании: ________________________________________________</w:t>
      </w:r>
    </w:p>
    <w:p w14:paraId="7720E797" w14:textId="77777777" w:rsidR="00E9176E" w:rsidRPr="00482199" w:rsidRDefault="00E9176E" w:rsidP="00E9176E">
      <w:pPr>
        <w:shd w:val="clear" w:color="auto" w:fill="FFFFFF"/>
        <w:ind w:firstLine="284"/>
      </w:pPr>
      <w:r w:rsidRPr="00482199">
        <w:rPr>
          <w:szCs w:val="16"/>
        </w:rPr>
        <w:t>3. Имеющие место отступления от проекта ___________________________________________</w:t>
      </w:r>
    </w:p>
    <w:p w14:paraId="4461914E" w14:textId="77777777" w:rsidR="00E9176E" w:rsidRPr="00482199" w:rsidRDefault="00E9176E" w:rsidP="00E9176E">
      <w:pPr>
        <w:shd w:val="clear" w:color="auto" w:fill="FFFFFF"/>
        <w:ind w:firstLine="284"/>
      </w:pPr>
      <w:r w:rsidRPr="00482199">
        <w:rPr>
          <w:szCs w:val="16"/>
        </w:rPr>
        <w:t>4. При ремонте выполнены следующие основные работы: ______________________________</w:t>
      </w:r>
    </w:p>
    <w:p w14:paraId="6E102424" w14:textId="77777777" w:rsidR="00E9176E" w:rsidRPr="00482199" w:rsidRDefault="00E9176E" w:rsidP="00E9176E">
      <w:pPr>
        <w:shd w:val="clear" w:color="auto" w:fill="FFFFFF"/>
        <w:ind w:firstLine="284"/>
        <w:rPr>
          <w:szCs w:val="16"/>
        </w:rPr>
      </w:pPr>
      <w:r w:rsidRPr="00482199">
        <w:rPr>
          <w:szCs w:val="16"/>
        </w:rPr>
        <w:t xml:space="preserve">5. Перечень недоделок, не препятствующих нормальной эксплуатации объекта </w:t>
      </w:r>
    </w:p>
    <w:p w14:paraId="7C476BDD" w14:textId="77777777" w:rsidR="00E9176E" w:rsidRPr="00482199" w:rsidRDefault="00E9176E" w:rsidP="00E9176E">
      <w:pPr>
        <w:shd w:val="clear" w:color="auto" w:fill="FFFFFF"/>
        <w:ind w:firstLine="284"/>
      </w:pPr>
      <w:r w:rsidRPr="00482199">
        <w:rPr>
          <w:szCs w:val="16"/>
        </w:rPr>
        <w:t>__________________________________________________________________________</w:t>
      </w:r>
    </w:p>
    <w:p w14:paraId="5B0207FA" w14:textId="77777777" w:rsidR="00E9176E" w:rsidRPr="00482199" w:rsidRDefault="00E9176E" w:rsidP="00E9176E">
      <w:pPr>
        <w:shd w:val="clear" w:color="auto" w:fill="FFFFFF"/>
        <w:ind w:firstLine="284"/>
        <w:rPr>
          <w:szCs w:val="16"/>
        </w:rPr>
      </w:pPr>
    </w:p>
    <w:p w14:paraId="77F8E40C" w14:textId="77777777" w:rsidR="00E9176E" w:rsidRPr="00482199" w:rsidRDefault="00E9176E" w:rsidP="00E9176E">
      <w:pPr>
        <w:shd w:val="clear" w:color="auto" w:fill="FFFFFF"/>
        <w:ind w:firstLine="284"/>
      </w:pPr>
      <w:r w:rsidRPr="00482199">
        <w:rPr>
          <w:szCs w:val="16"/>
        </w:rPr>
        <w:t>6. Сметная стоимость ремонта объекта по утверждённой сметной документации ____ тыс. руб.</w:t>
      </w:r>
    </w:p>
    <w:p w14:paraId="2251A596" w14:textId="77777777" w:rsidR="00E9176E" w:rsidRPr="00482199" w:rsidRDefault="00E9176E" w:rsidP="00E9176E">
      <w:pPr>
        <w:shd w:val="clear" w:color="auto" w:fill="FFFFFF"/>
        <w:ind w:firstLine="284"/>
      </w:pPr>
      <w:r w:rsidRPr="00482199">
        <w:rPr>
          <w:szCs w:val="16"/>
        </w:rPr>
        <w:t>Фактическая стоимость выполненных и принятых по настоящему акту работ _______ тыс. руб.</w:t>
      </w:r>
    </w:p>
    <w:p w14:paraId="314A1D52" w14:textId="77777777" w:rsidR="00E9176E" w:rsidRPr="00482199" w:rsidRDefault="00E9176E" w:rsidP="00E9176E">
      <w:pPr>
        <w:shd w:val="clear" w:color="auto" w:fill="FFFFFF"/>
        <w:ind w:firstLine="284"/>
        <w:rPr>
          <w:szCs w:val="16"/>
        </w:rPr>
      </w:pPr>
      <w:r w:rsidRPr="00482199">
        <w:rPr>
          <w:szCs w:val="16"/>
        </w:rPr>
        <w:t>Сметная стоимость недоделок, перечисленных в п. 5 акта _______________  тыс. руб.</w:t>
      </w:r>
    </w:p>
    <w:p w14:paraId="0353A49D" w14:textId="77777777" w:rsidR="00E9176E" w:rsidRPr="00482199" w:rsidRDefault="00E9176E" w:rsidP="00E9176E">
      <w:pPr>
        <w:shd w:val="clear" w:color="auto" w:fill="FFFFFF"/>
        <w:ind w:firstLine="284"/>
      </w:pPr>
    </w:p>
    <w:p w14:paraId="3ADEDC00" w14:textId="77777777" w:rsidR="00E9176E" w:rsidRPr="00482199" w:rsidRDefault="00E9176E" w:rsidP="00E9176E">
      <w:pPr>
        <w:shd w:val="clear" w:color="auto" w:fill="FFFFFF"/>
        <w:ind w:firstLine="284"/>
        <w:rPr>
          <w:szCs w:val="16"/>
        </w:rPr>
      </w:pPr>
      <w:r w:rsidRPr="00482199">
        <w:rPr>
          <w:szCs w:val="16"/>
        </w:rPr>
        <w:t xml:space="preserve">7. Комиссия проверила наличие и содержание следующих документов по ремонту </w:t>
      </w:r>
    </w:p>
    <w:p w14:paraId="12AAB1FD" w14:textId="77777777" w:rsidR="00E9176E" w:rsidRPr="00482199" w:rsidRDefault="00E9176E" w:rsidP="00E9176E">
      <w:pPr>
        <w:shd w:val="clear" w:color="auto" w:fill="FFFFFF"/>
        <w:ind w:firstLine="284"/>
      </w:pPr>
      <w:r w:rsidRPr="00482199">
        <w:rPr>
          <w:szCs w:val="16"/>
        </w:rPr>
        <w:t>_________________________________________________________________________</w:t>
      </w:r>
    </w:p>
    <w:p w14:paraId="397AF40D" w14:textId="77777777" w:rsidR="00E9176E" w:rsidRPr="00482199" w:rsidRDefault="00E9176E" w:rsidP="00E9176E">
      <w:pPr>
        <w:shd w:val="clear" w:color="auto" w:fill="FFFFFF"/>
        <w:ind w:firstLine="284"/>
        <w:rPr>
          <w:szCs w:val="16"/>
        </w:rPr>
      </w:pPr>
    </w:p>
    <w:p w14:paraId="3CF178F4" w14:textId="77777777" w:rsidR="00E9176E" w:rsidRPr="00482199" w:rsidRDefault="00E9176E" w:rsidP="00E9176E">
      <w:pPr>
        <w:shd w:val="clear" w:color="auto" w:fill="FFFFFF"/>
        <w:ind w:firstLine="284"/>
        <w:rPr>
          <w:szCs w:val="16"/>
        </w:rPr>
      </w:pPr>
      <w:r w:rsidRPr="00482199">
        <w:rPr>
          <w:szCs w:val="16"/>
        </w:rPr>
        <w:t xml:space="preserve">Решение комиссии: </w:t>
      </w:r>
    </w:p>
    <w:p w14:paraId="16BA0781" w14:textId="77777777" w:rsidR="00E9176E" w:rsidRPr="00482199" w:rsidRDefault="00E9176E" w:rsidP="00E9176E">
      <w:pPr>
        <w:shd w:val="clear" w:color="auto" w:fill="FFFFFF"/>
        <w:ind w:firstLine="284"/>
      </w:pPr>
      <w:r w:rsidRPr="00482199">
        <w:rPr>
          <w:szCs w:val="16"/>
        </w:rPr>
        <w:lastRenderedPageBreak/>
        <w:t>Предъявленный к сдаче объект _____________________________________________________</w:t>
      </w:r>
    </w:p>
    <w:p w14:paraId="79BE91B0" w14:textId="77777777" w:rsidR="00E9176E" w:rsidRPr="00482199" w:rsidRDefault="00E9176E" w:rsidP="00E9176E">
      <w:pPr>
        <w:shd w:val="clear" w:color="auto" w:fill="FFFFFF"/>
        <w:ind w:firstLine="284"/>
      </w:pPr>
      <w:r w:rsidRPr="00482199">
        <w:rPr>
          <w:szCs w:val="16"/>
        </w:rPr>
        <w:t>принимается в эксплуатацию "    " ____________________________ 200   г.</w:t>
      </w:r>
    </w:p>
    <w:p w14:paraId="1EE80520" w14:textId="77777777" w:rsidR="00E9176E" w:rsidRPr="00482199" w:rsidRDefault="00E9176E" w:rsidP="00E9176E">
      <w:pPr>
        <w:shd w:val="clear" w:color="auto" w:fill="FFFFFF"/>
        <w:ind w:firstLine="284"/>
      </w:pPr>
      <w:r w:rsidRPr="00482199">
        <w:rPr>
          <w:szCs w:val="16"/>
        </w:rPr>
        <w:t>с оценкой выполненных работ ______________________________________</w:t>
      </w:r>
    </w:p>
    <w:p w14:paraId="46195D96" w14:textId="77777777" w:rsidR="00E9176E" w:rsidRPr="00482199" w:rsidRDefault="00E9176E" w:rsidP="00E9176E">
      <w:pPr>
        <w:shd w:val="clear" w:color="auto" w:fill="FFFFFF"/>
        <w:ind w:firstLine="284"/>
      </w:pPr>
      <w:r w:rsidRPr="00482199">
        <w:rPr>
          <w:szCs w:val="16"/>
        </w:rPr>
        <w:t>Приложение к акту _______________________________________________________________</w:t>
      </w:r>
    </w:p>
    <w:p w14:paraId="56282FD6" w14:textId="77777777" w:rsidR="00E9176E" w:rsidRPr="00482199" w:rsidRDefault="00E9176E" w:rsidP="00E9176E">
      <w:pPr>
        <w:shd w:val="clear" w:color="auto" w:fill="FFFFFF"/>
        <w:ind w:firstLine="284"/>
        <w:jc w:val="both"/>
        <w:rPr>
          <w:szCs w:val="16"/>
        </w:rPr>
      </w:pPr>
    </w:p>
    <w:p w14:paraId="5EC0179B" w14:textId="77777777" w:rsidR="00E9176E" w:rsidRPr="00482199" w:rsidRDefault="00E9176E" w:rsidP="00E9176E">
      <w:pPr>
        <w:shd w:val="clear" w:color="auto" w:fill="FFFFFF"/>
        <w:ind w:firstLine="284"/>
        <w:jc w:val="both"/>
      </w:pPr>
      <w:r w:rsidRPr="00482199">
        <w:rPr>
          <w:szCs w:val="16"/>
        </w:rPr>
        <w:t>Представитель комиссии                                                          (Ф.И.О.)</w:t>
      </w:r>
    </w:p>
    <w:p w14:paraId="0A56809C" w14:textId="77777777" w:rsidR="00E9176E" w:rsidRPr="00482199" w:rsidRDefault="00E9176E" w:rsidP="00E9176E">
      <w:pPr>
        <w:shd w:val="clear" w:color="auto" w:fill="FFFFFF"/>
        <w:ind w:firstLine="284"/>
        <w:jc w:val="both"/>
        <w:rPr>
          <w:szCs w:val="16"/>
        </w:rPr>
      </w:pPr>
      <w:r w:rsidRPr="00482199">
        <w:rPr>
          <w:szCs w:val="16"/>
        </w:rPr>
        <w:t>Члены комиссии:                                                                       (Ф.И.О.)</w:t>
      </w:r>
    </w:p>
    <w:p w14:paraId="33909858" w14:textId="77777777" w:rsidR="00E9176E" w:rsidRPr="00482199" w:rsidRDefault="00E9176E" w:rsidP="00E9176E">
      <w:pPr>
        <w:shd w:val="clear" w:color="auto" w:fill="FFFFFF"/>
        <w:ind w:firstLine="284"/>
        <w:jc w:val="both"/>
      </w:pPr>
    </w:p>
    <w:p w14:paraId="4D31403C" w14:textId="77777777" w:rsidR="00E9176E" w:rsidRPr="00482199" w:rsidRDefault="00E9176E" w:rsidP="00E9176E">
      <w:pPr>
        <w:shd w:val="clear" w:color="auto" w:fill="FFFFFF"/>
        <w:ind w:right="-125"/>
        <w:jc w:val="both"/>
        <w:rPr>
          <w:bCs/>
        </w:rPr>
      </w:pPr>
    </w:p>
    <w:p w14:paraId="757A1695" w14:textId="77777777" w:rsidR="00E9176E" w:rsidRPr="00482199" w:rsidRDefault="00E9176E" w:rsidP="00E9176E">
      <w:pPr>
        <w:shd w:val="clear" w:color="auto" w:fill="FFFFFF"/>
        <w:ind w:right="-125"/>
        <w:jc w:val="center"/>
        <w:rPr>
          <w:bCs/>
        </w:rPr>
      </w:pPr>
      <w:r w:rsidRPr="00482199">
        <w:rPr>
          <w:bCs/>
        </w:rPr>
        <w:t>Форма акта согласована:</w:t>
      </w:r>
    </w:p>
    <w:p w14:paraId="67C15BB2" w14:textId="77777777" w:rsidR="00E9176E" w:rsidRPr="00482199" w:rsidRDefault="00E9176E" w:rsidP="00E9176E">
      <w:pPr>
        <w:shd w:val="clear" w:color="auto" w:fill="FFFFFF"/>
        <w:ind w:right="-125"/>
        <w:jc w:val="center"/>
        <w:rPr>
          <w:bCs/>
        </w:rPr>
      </w:pPr>
    </w:p>
    <w:p w14:paraId="7FE7A862" w14:textId="77777777" w:rsidR="00E9176E" w:rsidRPr="00482199" w:rsidRDefault="00E9176E" w:rsidP="00E9176E">
      <w:pPr>
        <w:tabs>
          <w:tab w:val="left" w:pos="0"/>
        </w:tabs>
        <w:jc w:val="both"/>
      </w:pPr>
      <w:r w:rsidRPr="00482199">
        <w:t xml:space="preserve"> </w:t>
      </w:r>
    </w:p>
    <w:p w14:paraId="7533A6F1" w14:textId="77777777" w:rsidR="00E9176E" w:rsidRPr="00482199" w:rsidRDefault="00E9176E" w:rsidP="00E9176E">
      <w:pPr>
        <w:tabs>
          <w:tab w:val="left" w:pos="0"/>
        </w:tabs>
        <w:jc w:val="both"/>
        <w:rPr>
          <w:b/>
        </w:rPr>
      </w:pPr>
      <w:r w:rsidRPr="00482199">
        <w:rPr>
          <w:b/>
        </w:rPr>
        <w:tab/>
      </w:r>
      <w:r w:rsidRPr="00482199">
        <w:rPr>
          <w:b/>
        </w:rPr>
        <w:tab/>
      </w:r>
      <w:r w:rsidRPr="00482199">
        <w:rPr>
          <w:b/>
        </w:rPr>
        <w:tab/>
      </w:r>
    </w:p>
    <w:p w14:paraId="5998689B" w14:textId="77777777" w:rsidR="00E9176E" w:rsidRPr="00482199" w:rsidRDefault="00E9176E" w:rsidP="00E9176E">
      <w:pPr>
        <w:shd w:val="clear" w:color="auto" w:fill="FFFFFF"/>
        <w:ind w:right="-125"/>
        <w:jc w:val="both"/>
      </w:pPr>
    </w:p>
    <w:p w14:paraId="46F1E24B" w14:textId="77777777" w:rsidR="00E9176E" w:rsidRPr="00482199" w:rsidRDefault="00E9176E" w:rsidP="00E9176E"/>
    <w:tbl>
      <w:tblPr>
        <w:tblW w:w="0" w:type="auto"/>
        <w:tblInd w:w="-567" w:type="dxa"/>
        <w:tblLook w:val="04A0" w:firstRow="1" w:lastRow="0" w:firstColumn="1" w:lastColumn="0" w:noHBand="0" w:noVBand="1"/>
      </w:tblPr>
      <w:tblGrid>
        <w:gridCol w:w="4785"/>
        <w:gridCol w:w="4785"/>
      </w:tblGrid>
      <w:tr w:rsidR="00E9176E" w14:paraId="22A14FFB" w14:textId="77777777" w:rsidTr="00E9176E">
        <w:tc>
          <w:tcPr>
            <w:tcW w:w="4785" w:type="dxa"/>
            <w:shd w:val="clear" w:color="auto" w:fill="auto"/>
          </w:tcPr>
          <w:p w14:paraId="488324DF" w14:textId="77777777" w:rsidR="00E9176E" w:rsidRDefault="00E9176E" w:rsidP="00E9176E">
            <w:pPr>
              <w:ind w:right="-125"/>
              <w:jc w:val="both"/>
              <w:rPr>
                <w:b/>
              </w:rPr>
            </w:pPr>
            <w:r>
              <w:rPr>
                <w:b/>
              </w:rPr>
              <w:t xml:space="preserve">    ПОДРЯДЧИК:</w:t>
            </w:r>
            <w:r>
              <w:rPr>
                <w:b/>
              </w:rPr>
              <w:tab/>
            </w:r>
            <w:r>
              <w:rPr>
                <w:b/>
              </w:rPr>
              <w:tab/>
            </w:r>
            <w:r>
              <w:rPr>
                <w:b/>
              </w:rPr>
              <w:tab/>
            </w:r>
            <w:r>
              <w:rPr>
                <w:b/>
              </w:rPr>
              <w:tab/>
            </w:r>
          </w:p>
          <w:p w14:paraId="6A2A5FBE" w14:textId="77777777" w:rsidR="00E9176E" w:rsidRDefault="00E9176E" w:rsidP="00E9176E">
            <w:pPr>
              <w:ind w:right="-125"/>
              <w:jc w:val="both"/>
            </w:pPr>
          </w:p>
        </w:tc>
        <w:tc>
          <w:tcPr>
            <w:tcW w:w="4785" w:type="dxa"/>
            <w:shd w:val="clear" w:color="auto" w:fill="auto"/>
          </w:tcPr>
          <w:p w14:paraId="76A7E8F7" w14:textId="77777777" w:rsidR="00E9176E" w:rsidRDefault="00E9176E" w:rsidP="00E9176E">
            <w:pPr>
              <w:ind w:right="-125"/>
              <w:jc w:val="both"/>
            </w:pPr>
            <w:r w:rsidRPr="00FE4E89">
              <w:rPr>
                <w:b/>
              </w:rPr>
              <w:t>ЗАКАЗЧИК:</w:t>
            </w:r>
          </w:p>
        </w:tc>
      </w:tr>
      <w:tr w:rsidR="00E9176E" w14:paraId="28CC9A09" w14:textId="77777777" w:rsidTr="00E9176E">
        <w:tc>
          <w:tcPr>
            <w:tcW w:w="4785" w:type="dxa"/>
            <w:shd w:val="clear" w:color="auto" w:fill="auto"/>
          </w:tcPr>
          <w:p w14:paraId="21861A97" w14:textId="77D46073" w:rsidR="00E9176E" w:rsidRDefault="00E9176E" w:rsidP="00E9176E">
            <w:pPr>
              <w:ind w:right="-125"/>
              <w:jc w:val="both"/>
              <w:rPr>
                <w:b/>
              </w:rPr>
            </w:pPr>
          </w:p>
          <w:p w14:paraId="30B6D47E" w14:textId="2BFB244D" w:rsidR="00E9176E" w:rsidRDefault="00E9176E" w:rsidP="00E9176E">
            <w:pPr>
              <w:ind w:right="-125"/>
              <w:jc w:val="both"/>
              <w:rPr>
                <w:b/>
              </w:rPr>
            </w:pPr>
          </w:p>
          <w:p w14:paraId="7102C41B" w14:textId="77777777" w:rsidR="00E9176E" w:rsidRDefault="00E9176E" w:rsidP="00E9176E">
            <w:pPr>
              <w:ind w:right="-125"/>
              <w:jc w:val="both"/>
              <w:rPr>
                <w:b/>
              </w:rPr>
            </w:pPr>
          </w:p>
          <w:p w14:paraId="122A33F3" w14:textId="77777777" w:rsidR="00E9176E" w:rsidRDefault="00E9176E" w:rsidP="00E9176E">
            <w:pPr>
              <w:ind w:right="-125"/>
              <w:jc w:val="both"/>
              <w:rPr>
                <w:b/>
              </w:rPr>
            </w:pPr>
          </w:p>
          <w:p w14:paraId="7817B994" w14:textId="5CAC5EA2" w:rsidR="00E9176E" w:rsidRPr="00071E22" w:rsidRDefault="00E9176E" w:rsidP="00E9176E">
            <w:pPr>
              <w:ind w:right="-125"/>
              <w:jc w:val="both"/>
              <w:rPr>
                <w:b/>
              </w:rPr>
            </w:pPr>
            <w:r>
              <w:rPr>
                <w:b/>
              </w:rPr>
              <w:t xml:space="preserve">    __________________ </w:t>
            </w:r>
          </w:p>
        </w:tc>
        <w:tc>
          <w:tcPr>
            <w:tcW w:w="4785" w:type="dxa"/>
            <w:shd w:val="clear" w:color="auto" w:fill="auto"/>
          </w:tcPr>
          <w:p w14:paraId="41376DD5" w14:textId="77777777" w:rsidR="00E9176E" w:rsidRPr="00FE4E89" w:rsidRDefault="00E9176E" w:rsidP="00E9176E">
            <w:pPr>
              <w:tabs>
                <w:tab w:val="left" w:pos="0"/>
              </w:tabs>
              <w:spacing w:before="100" w:beforeAutospacing="1"/>
              <w:jc w:val="both"/>
              <w:rPr>
                <w:b/>
              </w:rPr>
            </w:pPr>
            <w:r w:rsidRPr="00FE4E89">
              <w:rPr>
                <w:b/>
              </w:rPr>
              <w:t>Директор Филиала «Шатурская ГРЭС             ОАО «Э.ОН Россия»</w:t>
            </w:r>
          </w:p>
          <w:p w14:paraId="067D6304" w14:textId="77777777" w:rsidR="00E9176E" w:rsidRPr="00FE4E89" w:rsidRDefault="00E9176E" w:rsidP="00E9176E">
            <w:pPr>
              <w:tabs>
                <w:tab w:val="left" w:pos="0"/>
              </w:tabs>
              <w:jc w:val="both"/>
              <w:rPr>
                <w:b/>
              </w:rPr>
            </w:pPr>
          </w:p>
          <w:p w14:paraId="134C53BE" w14:textId="77777777" w:rsidR="00E9176E" w:rsidRPr="00FE4E89" w:rsidRDefault="00E9176E" w:rsidP="00E9176E">
            <w:pPr>
              <w:tabs>
                <w:tab w:val="left" w:pos="0"/>
              </w:tabs>
              <w:jc w:val="both"/>
              <w:rPr>
                <w:b/>
              </w:rPr>
            </w:pPr>
          </w:p>
          <w:p w14:paraId="723557D8" w14:textId="77777777" w:rsidR="00E9176E" w:rsidRPr="00FE4E89" w:rsidRDefault="00E9176E" w:rsidP="00E9176E">
            <w:pPr>
              <w:tabs>
                <w:tab w:val="left" w:pos="0"/>
              </w:tabs>
              <w:jc w:val="both"/>
              <w:rPr>
                <w:b/>
              </w:rPr>
            </w:pPr>
            <w:r w:rsidRPr="00FE4E89">
              <w:rPr>
                <w:b/>
              </w:rPr>
              <w:t xml:space="preserve">   ____________________ </w:t>
            </w:r>
            <w:r>
              <w:rPr>
                <w:b/>
              </w:rPr>
              <w:t>Бакурин С.Ф.</w:t>
            </w:r>
          </w:p>
          <w:p w14:paraId="0377DFAD" w14:textId="77777777" w:rsidR="00E9176E" w:rsidRDefault="00E9176E" w:rsidP="00E9176E">
            <w:pPr>
              <w:ind w:right="-125"/>
              <w:jc w:val="both"/>
            </w:pPr>
          </w:p>
        </w:tc>
      </w:tr>
    </w:tbl>
    <w:p w14:paraId="4C3E08DC" w14:textId="77777777" w:rsidR="00E9176E" w:rsidRPr="009A3DA8" w:rsidRDefault="00E9176E" w:rsidP="00E9176E">
      <w:pPr>
        <w:ind w:left="-567" w:right="-125"/>
        <w:jc w:val="both"/>
        <w:sectPr w:rsidR="00E9176E" w:rsidRPr="009A3DA8" w:rsidSect="00E9176E">
          <w:headerReference w:type="even" r:id="rId13"/>
          <w:headerReference w:type="default" r:id="rId14"/>
          <w:footerReference w:type="default" r:id="rId15"/>
          <w:pgSz w:w="11906" w:h="16838"/>
          <w:pgMar w:top="907" w:right="851" w:bottom="907" w:left="1701" w:header="709" w:footer="709" w:gutter="0"/>
          <w:cols w:space="708"/>
          <w:docGrid w:linePitch="360"/>
        </w:sectPr>
      </w:pPr>
    </w:p>
    <w:p w14:paraId="29F4D76D" w14:textId="0CC1556D" w:rsidR="00CA4841" w:rsidRPr="00824BF8" w:rsidRDefault="00CA4841" w:rsidP="005C2EE0">
      <w:pPr>
        <w:ind w:left="5670"/>
        <w:jc w:val="both"/>
        <w:rPr>
          <w:rFonts w:ascii="Verdana" w:hAnsi="Verdana"/>
          <w:sz w:val="22"/>
          <w:szCs w:val="22"/>
        </w:rPr>
      </w:pPr>
    </w:p>
    <w:p w14:paraId="0A9FCE8A" w14:textId="5C3C2387" w:rsidR="00CA4841" w:rsidRPr="00824BF8" w:rsidRDefault="00CA4841" w:rsidP="00CA4841">
      <w:pPr>
        <w:ind w:left="5670"/>
        <w:jc w:val="both"/>
        <w:rPr>
          <w:rFonts w:ascii="Verdana" w:hAnsi="Verdana"/>
          <w:sz w:val="20"/>
          <w:szCs w:val="20"/>
        </w:rPr>
      </w:pPr>
      <w:r w:rsidRPr="00824BF8">
        <w:rPr>
          <w:rFonts w:ascii="Verdana" w:hAnsi="Verdana"/>
          <w:sz w:val="20"/>
          <w:szCs w:val="20"/>
        </w:rPr>
        <w:t xml:space="preserve">Приложение № </w:t>
      </w:r>
      <w:r w:rsidR="00E9176E">
        <w:rPr>
          <w:rFonts w:ascii="Verdana" w:hAnsi="Verdana"/>
          <w:sz w:val="20"/>
          <w:szCs w:val="20"/>
        </w:rPr>
        <w:t>5</w:t>
      </w:r>
    </w:p>
    <w:p w14:paraId="2FC32B9F" w14:textId="77777777" w:rsidR="00CA4841" w:rsidRPr="00824BF8" w:rsidRDefault="00CA4841" w:rsidP="00CA4841">
      <w:pPr>
        <w:ind w:left="5670"/>
        <w:jc w:val="both"/>
        <w:rPr>
          <w:rFonts w:ascii="Verdana" w:hAnsi="Verdana"/>
          <w:sz w:val="20"/>
          <w:szCs w:val="20"/>
        </w:rPr>
      </w:pPr>
      <w:r w:rsidRPr="00824BF8">
        <w:rPr>
          <w:rFonts w:ascii="Verdana" w:hAnsi="Verdana"/>
          <w:sz w:val="20"/>
          <w:szCs w:val="20"/>
        </w:rPr>
        <w:t xml:space="preserve">к договору подряда №________ </w:t>
      </w:r>
    </w:p>
    <w:p w14:paraId="6D6D4209" w14:textId="77777777" w:rsidR="00CA4841" w:rsidRPr="00824BF8" w:rsidRDefault="00CA4841" w:rsidP="00CA4841">
      <w:pPr>
        <w:ind w:left="5670"/>
        <w:jc w:val="both"/>
        <w:rPr>
          <w:rFonts w:ascii="Verdana" w:hAnsi="Verdana"/>
          <w:i/>
          <w:sz w:val="22"/>
          <w:szCs w:val="22"/>
        </w:rPr>
      </w:pPr>
      <w:r w:rsidRPr="00824BF8">
        <w:rPr>
          <w:rFonts w:ascii="Verdana" w:hAnsi="Verdana"/>
          <w:sz w:val="20"/>
          <w:szCs w:val="20"/>
        </w:rPr>
        <w:t>от «__»___________ 20___года</w:t>
      </w:r>
    </w:p>
    <w:p w14:paraId="138B33DB" w14:textId="77777777" w:rsidR="00CA4841" w:rsidRPr="00824BF8" w:rsidRDefault="00CA4841" w:rsidP="00CA4841">
      <w:pPr>
        <w:shd w:val="clear" w:color="auto" w:fill="FFFFFF"/>
        <w:ind w:left="-567" w:right="-125" w:firstLine="284"/>
        <w:jc w:val="both"/>
        <w:rPr>
          <w:rFonts w:ascii="Verdana" w:hAnsi="Verdana"/>
          <w:b/>
          <w:sz w:val="22"/>
          <w:szCs w:val="22"/>
        </w:rPr>
      </w:pPr>
    </w:p>
    <w:p w14:paraId="5E511147" w14:textId="77777777" w:rsidR="00CA4841" w:rsidRPr="00824BF8" w:rsidRDefault="00CA4841" w:rsidP="00CA4841">
      <w:pPr>
        <w:shd w:val="clear" w:color="auto" w:fill="FFFFFF"/>
        <w:ind w:left="-567" w:right="-125" w:firstLine="284"/>
        <w:jc w:val="center"/>
        <w:rPr>
          <w:rFonts w:ascii="Verdana" w:hAnsi="Verdana"/>
          <w:b/>
          <w:sz w:val="22"/>
          <w:szCs w:val="22"/>
        </w:rPr>
      </w:pPr>
      <w:r w:rsidRPr="00824BF8">
        <w:rPr>
          <w:rFonts w:ascii="Verdana" w:hAnsi="Verdana"/>
          <w:b/>
          <w:sz w:val="22"/>
          <w:szCs w:val="22"/>
        </w:rPr>
        <w:t>Форма акта приемки-сдачи Оборудования</w:t>
      </w:r>
    </w:p>
    <w:p w14:paraId="6710BDE3" w14:textId="77777777" w:rsidR="00CA4841" w:rsidRPr="00824BF8" w:rsidRDefault="00CA4841" w:rsidP="00CA4841">
      <w:pPr>
        <w:shd w:val="clear" w:color="auto" w:fill="FFFFFF"/>
        <w:ind w:left="-567" w:right="-125" w:firstLine="284"/>
        <w:jc w:val="both"/>
        <w:rPr>
          <w:rFonts w:ascii="Verdana" w:hAnsi="Verdana"/>
          <w:sz w:val="22"/>
          <w:szCs w:val="22"/>
        </w:rPr>
      </w:pPr>
    </w:p>
    <w:tbl>
      <w:tblPr>
        <w:tblW w:w="0" w:type="auto"/>
        <w:tblLayout w:type="fixed"/>
        <w:tblCellMar>
          <w:left w:w="28" w:type="dxa"/>
          <w:right w:w="28" w:type="dxa"/>
        </w:tblCellMar>
        <w:tblLook w:val="0000" w:firstRow="0" w:lastRow="0" w:firstColumn="0" w:lastColumn="0" w:noHBand="0" w:noVBand="0"/>
      </w:tblPr>
      <w:tblGrid>
        <w:gridCol w:w="4564"/>
        <w:gridCol w:w="3647"/>
      </w:tblGrid>
      <w:tr w:rsidR="00CA4841" w:rsidRPr="00824BF8" w14:paraId="49FC6C29" w14:textId="77777777" w:rsidTr="00D33344">
        <w:tc>
          <w:tcPr>
            <w:tcW w:w="4564" w:type="dxa"/>
            <w:shd w:val="clear" w:color="auto" w:fill="FFFFFF"/>
          </w:tcPr>
          <w:p w14:paraId="0851994A" w14:textId="77777777" w:rsidR="00CA4841" w:rsidRPr="00824BF8" w:rsidRDefault="00CA4841" w:rsidP="00D33344">
            <w:pPr>
              <w:shd w:val="clear" w:color="auto" w:fill="FFFFFF"/>
              <w:ind w:left="-567" w:right="-454"/>
              <w:jc w:val="both"/>
              <w:rPr>
                <w:rFonts w:ascii="Verdana" w:hAnsi="Verdana"/>
                <w:sz w:val="22"/>
                <w:szCs w:val="22"/>
              </w:rPr>
            </w:pPr>
            <w:r w:rsidRPr="00824BF8">
              <w:rPr>
                <w:rFonts w:ascii="Verdana" w:hAnsi="Verdana"/>
                <w:sz w:val="22"/>
                <w:szCs w:val="22"/>
              </w:rPr>
              <w:t>______________________________________</w:t>
            </w:r>
          </w:p>
          <w:p w14:paraId="3D726DF8" w14:textId="77777777" w:rsidR="00CA4841" w:rsidRPr="00824BF8" w:rsidRDefault="00CA4841" w:rsidP="00D33344">
            <w:pPr>
              <w:shd w:val="clear" w:color="auto" w:fill="FFFFFF"/>
              <w:ind w:left="-567" w:right="-454" w:firstLine="851"/>
              <w:jc w:val="both"/>
              <w:rPr>
                <w:rFonts w:ascii="Verdana" w:hAnsi="Verdana"/>
                <w:sz w:val="22"/>
                <w:szCs w:val="22"/>
              </w:rPr>
            </w:pPr>
            <w:r w:rsidRPr="00824BF8">
              <w:rPr>
                <w:rFonts w:ascii="Verdana" w:hAnsi="Verdana"/>
                <w:sz w:val="22"/>
                <w:szCs w:val="22"/>
              </w:rPr>
              <w:t>(наименование электростанции)</w:t>
            </w:r>
          </w:p>
        </w:tc>
        <w:tc>
          <w:tcPr>
            <w:tcW w:w="3647" w:type="dxa"/>
            <w:shd w:val="clear" w:color="auto" w:fill="FFFFFF"/>
          </w:tcPr>
          <w:p w14:paraId="69F1A4DF" w14:textId="77777777" w:rsidR="00CA4841" w:rsidRPr="00824BF8" w:rsidRDefault="00CA4841" w:rsidP="00D33344">
            <w:pPr>
              <w:shd w:val="clear" w:color="auto" w:fill="FFFFFF"/>
              <w:ind w:left="114" w:right="-454"/>
              <w:jc w:val="both"/>
              <w:rPr>
                <w:rFonts w:ascii="Verdana" w:hAnsi="Verdana"/>
                <w:sz w:val="22"/>
                <w:szCs w:val="22"/>
              </w:rPr>
            </w:pPr>
            <w:r w:rsidRPr="00824BF8">
              <w:rPr>
                <w:rFonts w:ascii="Verdana" w:hAnsi="Verdana"/>
                <w:sz w:val="22"/>
                <w:szCs w:val="22"/>
              </w:rPr>
              <w:t xml:space="preserve">УТВЕРЖДАЮ </w:t>
            </w:r>
          </w:p>
          <w:p w14:paraId="764F00C9" w14:textId="77777777" w:rsidR="00CA4841" w:rsidRPr="00824BF8" w:rsidRDefault="00CA4841" w:rsidP="00D33344">
            <w:pPr>
              <w:shd w:val="clear" w:color="auto" w:fill="FFFFFF"/>
              <w:ind w:left="114" w:right="-454"/>
              <w:jc w:val="both"/>
              <w:rPr>
                <w:rFonts w:ascii="Verdana" w:hAnsi="Verdana"/>
                <w:sz w:val="22"/>
                <w:szCs w:val="22"/>
              </w:rPr>
            </w:pPr>
            <w:r w:rsidRPr="00824BF8">
              <w:rPr>
                <w:rFonts w:ascii="Verdana" w:hAnsi="Verdana"/>
                <w:sz w:val="22"/>
                <w:szCs w:val="22"/>
              </w:rPr>
              <w:t xml:space="preserve">Главный инженер </w:t>
            </w:r>
          </w:p>
          <w:p w14:paraId="4FDE0FF0" w14:textId="77777777" w:rsidR="00CA4841" w:rsidRPr="00824BF8" w:rsidRDefault="00CA4841" w:rsidP="00D33344">
            <w:pPr>
              <w:shd w:val="clear" w:color="auto" w:fill="FFFFFF"/>
              <w:ind w:left="114" w:right="-454"/>
              <w:jc w:val="both"/>
              <w:rPr>
                <w:rFonts w:ascii="Verdana" w:hAnsi="Verdana"/>
                <w:sz w:val="22"/>
                <w:szCs w:val="22"/>
              </w:rPr>
            </w:pPr>
            <w:r w:rsidRPr="00824BF8">
              <w:rPr>
                <w:rFonts w:ascii="Verdana" w:hAnsi="Verdana"/>
                <w:sz w:val="22"/>
                <w:szCs w:val="22"/>
              </w:rPr>
              <w:t>____________________ ____________________</w:t>
            </w:r>
          </w:p>
          <w:p w14:paraId="151639D7" w14:textId="77777777" w:rsidR="00CA4841" w:rsidRPr="00824BF8" w:rsidRDefault="00CA4841" w:rsidP="00D33344">
            <w:pPr>
              <w:shd w:val="clear" w:color="auto" w:fill="FFFFFF"/>
              <w:ind w:left="114" w:right="-454"/>
              <w:jc w:val="both"/>
              <w:rPr>
                <w:rFonts w:ascii="Verdana" w:hAnsi="Verdana"/>
                <w:sz w:val="22"/>
                <w:szCs w:val="22"/>
              </w:rPr>
            </w:pPr>
            <w:r w:rsidRPr="00824BF8">
              <w:rPr>
                <w:rFonts w:ascii="Verdana" w:hAnsi="Verdana"/>
                <w:sz w:val="22"/>
                <w:szCs w:val="22"/>
              </w:rPr>
              <w:t xml:space="preserve">подпись расшифровка </w:t>
            </w:r>
          </w:p>
          <w:p w14:paraId="10B5A3CE" w14:textId="77777777" w:rsidR="00CA4841" w:rsidRPr="00824BF8" w:rsidRDefault="00CA4841" w:rsidP="00D33344">
            <w:pPr>
              <w:shd w:val="clear" w:color="auto" w:fill="FFFFFF"/>
              <w:ind w:left="114" w:right="-454"/>
              <w:jc w:val="both"/>
              <w:rPr>
                <w:rFonts w:ascii="Verdana" w:hAnsi="Verdana"/>
                <w:sz w:val="22"/>
                <w:szCs w:val="22"/>
              </w:rPr>
            </w:pPr>
            <w:r w:rsidRPr="00824BF8">
              <w:rPr>
                <w:rFonts w:ascii="Verdana" w:hAnsi="Verdana"/>
                <w:sz w:val="22"/>
                <w:szCs w:val="22"/>
              </w:rPr>
              <w:t>____________________</w:t>
            </w:r>
          </w:p>
          <w:p w14:paraId="2359E03E" w14:textId="77777777" w:rsidR="00CA4841" w:rsidRPr="00824BF8" w:rsidRDefault="00CA4841" w:rsidP="00D33344">
            <w:pPr>
              <w:shd w:val="clear" w:color="auto" w:fill="FFFFFF"/>
              <w:ind w:left="114" w:right="-454"/>
              <w:jc w:val="center"/>
              <w:rPr>
                <w:rFonts w:ascii="Verdana" w:hAnsi="Verdana"/>
                <w:sz w:val="22"/>
                <w:szCs w:val="22"/>
              </w:rPr>
            </w:pPr>
            <w:r w:rsidRPr="00824BF8">
              <w:rPr>
                <w:rFonts w:ascii="Verdana" w:hAnsi="Verdana"/>
                <w:sz w:val="22"/>
                <w:szCs w:val="22"/>
              </w:rPr>
              <w:t>дата</w:t>
            </w:r>
          </w:p>
        </w:tc>
      </w:tr>
    </w:tbl>
    <w:p w14:paraId="73CE3F3A" w14:textId="77777777" w:rsidR="00CA4841" w:rsidRPr="00824BF8" w:rsidRDefault="00CA4841" w:rsidP="00CA4841">
      <w:pPr>
        <w:shd w:val="clear" w:color="auto" w:fill="FFFFFF"/>
        <w:ind w:left="-567" w:right="-125" w:firstLine="284"/>
        <w:jc w:val="both"/>
        <w:rPr>
          <w:rFonts w:ascii="Verdana" w:hAnsi="Verdana"/>
          <w:sz w:val="22"/>
          <w:szCs w:val="22"/>
        </w:rPr>
      </w:pPr>
    </w:p>
    <w:p w14:paraId="4A5C8835" w14:textId="77777777" w:rsidR="00CA4841" w:rsidRPr="00824BF8" w:rsidRDefault="00CA4841" w:rsidP="00CA4841">
      <w:pPr>
        <w:shd w:val="clear" w:color="auto" w:fill="FFFFFF"/>
        <w:ind w:left="-567" w:right="-125" w:firstLine="284"/>
        <w:jc w:val="center"/>
        <w:rPr>
          <w:rFonts w:ascii="Verdana" w:hAnsi="Verdana"/>
          <w:sz w:val="22"/>
          <w:szCs w:val="22"/>
        </w:rPr>
      </w:pPr>
      <w:r w:rsidRPr="00824BF8">
        <w:rPr>
          <w:rFonts w:ascii="Verdana" w:hAnsi="Verdana"/>
          <w:sz w:val="22"/>
          <w:szCs w:val="22"/>
        </w:rPr>
        <w:t>АКТ</w:t>
      </w:r>
    </w:p>
    <w:p w14:paraId="5AE24812" w14:textId="77777777" w:rsidR="00CA4841" w:rsidRPr="00824BF8" w:rsidRDefault="00CA4841" w:rsidP="00CA4841">
      <w:pPr>
        <w:shd w:val="clear" w:color="auto" w:fill="FFFFFF"/>
        <w:ind w:left="-567" w:right="-125" w:firstLine="284"/>
        <w:jc w:val="center"/>
        <w:rPr>
          <w:rFonts w:ascii="Verdana" w:hAnsi="Verdana"/>
          <w:sz w:val="22"/>
          <w:szCs w:val="22"/>
        </w:rPr>
      </w:pPr>
      <w:r w:rsidRPr="00824BF8">
        <w:rPr>
          <w:rFonts w:ascii="Verdana" w:hAnsi="Verdana"/>
          <w:sz w:val="22"/>
          <w:szCs w:val="22"/>
        </w:rPr>
        <w:t>на приемку из ________________________ ремонта</w:t>
      </w:r>
    </w:p>
    <w:p w14:paraId="35F3CD2E" w14:textId="77777777" w:rsidR="00CA4841" w:rsidRPr="00824BF8" w:rsidRDefault="00CA4841" w:rsidP="00CA4841">
      <w:pPr>
        <w:shd w:val="clear" w:color="auto" w:fill="FFFFFF"/>
        <w:ind w:left="-567" w:right="-125" w:firstLine="3969"/>
        <w:jc w:val="center"/>
        <w:rPr>
          <w:rFonts w:ascii="Verdana" w:hAnsi="Verdana"/>
          <w:sz w:val="22"/>
          <w:szCs w:val="22"/>
        </w:rPr>
      </w:pPr>
      <w:r w:rsidRPr="00824BF8">
        <w:rPr>
          <w:rFonts w:ascii="Verdana" w:hAnsi="Verdana"/>
          <w:sz w:val="22"/>
          <w:szCs w:val="22"/>
        </w:rPr>
        <w:t>вид ремонта оборудования</w:t>
      </w:r>
    </w:p>
    <w:p w14:paraId="6513341A" w14:textId="77777777" w:rsidR="00CA4841" w:rsidRPr="00824BF8" w:rsidRDefault="00CA4841" w:rsidP="00CA4841">
      <w:pPr>
        <w:shd w:val="clear" w:color="auto" w:fill="FFFFFF"/>
        <w:ind w:left="-567" w:right="-125" w:firstLine="284"/>
        <w:jc w:val="center"/>
        <w:rPr>
          <w:rFonts w:ascii="Verdana" w:hAnsi="Verdana"/>
          <w:sz w:val="22"/>
          <w:szCs w:val="22"/>
        </w:rPr>
      </w:pPr>
      <w:r w:rsidRPr="00824BF8">
        <w:rPr>
          <w:rFonts w:ascii="Verdana" w:hAnsi="Verdana"/>
          <w:sz w:val="22"/>
          <w:szCs w:val="22"/>
        </w:rPr>
        <w:t xml:space="preserve">__________________ установки </w:t>
      </w:r>
      <w:proofErr w:type="spellStart"/>
      <w:r w:rsidRPr="00824BF8">
        <w:rPr>
          <w:rFonts w:ascii="Verdana" w:hAnsi="Verdana"/>
          <w:sz w:val="22"/>
          <w:szCs w:val="22"/>
        </w:rPr>
        <w:t>станц</w:t>
      </w:r>
      <w:proofErr w:type="spellEnd"/>
      <w:r w:rsidRPr="00824BF8">
        <w:rPr>
          <w:rFonts w:ascii="Verdana" w:hAnsi="Verdana"/>
          <w:sz w:val="22"/>
          <w:szCs w:val="22"/>
        </w:rPr>
        <w:t>. № _______</w:t>
      </w:r>
    </w:p>
    <w:p w14:paraId="2CC2B3D8" w14:textId="77777777" w:rsidR="00CA4841" w:rsidRPr="00824BF8" w:rsidRDefault="00CA4841" w:rsidP="00CA4841">
      <w:pPr>
        <w:shd w:val="clear" w:color="auto" w:fill="FFFFFF"/>
        <w:ind w:left="-567" w:right="-125" w:firstLine="2410"/>
        <w:jc w:val="both"/>
        <w:rPr>
          <w:rFonts w:ascii="Verdana" w:hAnsi="Verdana"/>
          <w:sz w:val="22"/>
          <w:szCs w:val="22"/>
        </w:rPr>
      </w:pPr>
      <w:r w:rsidRPr="00824BF8">
        <w:rPr>
          <w:rFonts w:ascii="Verdana" w:hAnsi="Verdana"/>
          <w:sz w:val="22"/>
          <w:szCs w:val="22"/>
        </w:rPr>
        <w:t>наименование</w:t>
      </w:r>
    </w:p>
    <w:p w14:paraId="447A3C9C" w14:textId="77777777" w:rsidR="00CA4841" w:rsidRPr="00824BF8" w:rsidRDefault="00CA4841" w:rsidP="00CA4841">
      <w:pPr>
        <w:shd w:val="clear" w:color="auto" w:fill="FFFFFF"/>
        <w:ind w:left="-567" w:right="-125" w:firstLine="284"/>
        <w:jc w:val="both"/>
        <w:rPr>
          <w:rFonts w:ascii="Verdana" w:hAnsi="Verdana"/>
          <w:sz w:val="22"/>
          <w:szCs w:val="22"/>
        </w:rPr>
      </w:pPr>
    </w:p>
    <w:p w14:paraId="20741007"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Комиссия в составе:</w:t>
      </w:r>
    </w:p>
    <w:p w14:paraId="1F97B0D7"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председателя ___________________________________________________</w:t>
      </w:r>
    </w:p>
    <w:p w14:paraId="1967E8D9"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должность, предприятие, фамилия, инициалы</w:t>
      </w:r>
    </w:p>
    <w:p w14:paraId="425C7DE9"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и членов комиссии __________________________________________</w:t>
      </w:r>
    </w:p>
    <w:p w14:paraId="71572C82"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должность, предприятие, фамилия, инициалы</w:t>
      </w:r>
    </w:p>
    <w:p w14:paraId="38536167"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составила настоящий акт в том, что:</w:t>
      </w:r>
    </w:p>
    <w:p w14:paraId="71CC6EBA" w14:textId="77777777" w:rsidR="00CA4841" w:rsidRPr="00824BF8" w:rsidRDefault="00CA4841" w:rsidP="00CA4841">
      <w:pPr>
        <w:shd w:val="clear" w:color="auto" w:fill="FFFFFF"/>
        <w:ind w:left="-567" w:right="-125"/>
        <w:jc w:val="both"/>
        <w:rPr>
          <w:rFonts w:ascii="Verdana" w:hAnsi="Verdana"/>
          <w:sz w:val="22"/>
          <w:szCs w:val="22"/>
        </w:rPr>
      </w:pPr>
    </w:p>
    <w:p w14:paraId="4AC0CC42" w14:textId="77777777" w:rsidR="00CA4841" w:rsidRPr="00824BF8" w:rsidRDefault="00CA4841" w:rsidP="00CA4841">
      <w:pPr>
        <w:shd w:val="clear" w:color="auto" w:fill="FFFFFF"/>
        <w:ind w:left="-567" w:right="-125"/>
        <w:jc w:val="both"/>
        <w:rPr>
          <w:rFonts w:ascii="Verdana" w:hAnsi="Verdana"/>
          <w:sz w:val="22"/>
          <w:szCs w:val="22"/>
        </w:rPr>
      </w:pPr>
    </w:p>
    <w:p w14:paraId="6168CF06"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 xml:space="preserve">1. </w:t>
      </w:r>
      <w:proofErr w:type="gramStart"/>
      <w:r w:rsidRPr="00824BF8">
        <w:rPr>
          <w:rFonts w:ascii="Verdana" w:hAnsi="Verdana"/>
          <w:sz w:val="22"/>
          <w:szCs w:val="22"/>
        </w:rPr>
        <w:t>В период с _________________ по __________________ при плановом сроке с _____________ по _____________ в соответствии</w:t>
      </w:r>
      <w:proofErr w:type="gramEnd"/>
      <w:r w:rsidRPr="00824BF8">
        <w:rPr>
          <w:rFonts w:ascii="Verdana" w:hAnsi="Verdana"/>
          <w:sz w:val="22"/>
          <w:szCs w:val="22"/>
        </w:rPr>
        <w:t xml:space="preserve"> с ведомостью планируемых работ и планом ремонта, уточненными по результатам </w:t>
      </w:r>
      <w:proofErr w:type="spellStart"/>
      <w:r w:rsidRPr="00824BF8">
        <w:rPr>
          <w:rFonts w:ascii="Verdana" w:hAnsi="Verdana"/>
          <w:sz w:val="22"/>
          <w:szCs w:val="22"/>
        </w:rPr>
        <w:t>дефектации</w:t>
      </w:r>
      <w:proofErr w:type="spellEnd"/>
      <w:r w:rsidRPr="00824BF8">
        <w:rPr>
          <w:rFonts w:ascii="Verdana" w:hAnsi="Verdana"/>
          <w:sz w:val="22"/>
          <w:szCs w:val="22"/>
        </w:rPr>
        <w:t xml:space="preserve"> оборудования (не в полном соответствии с ведомостью и нарушением плана), предприятием _______________________________________________________________________</w:t>
      </w:r>
    </w:p>
    <w:p w14:paraId="0CDB0B39" w14:textId="77777777" w:rsidR="00CA4841" w:rsidRPr="00824BF8" w:rsidRDefault="00CA4841" w:rsidP="00CA4841">
      <w:pPr>
        <w:shd w:val="clear" w:color="auto" w:fill="FFFFFF"/>
        <w:ind w:left="-567" w:right="-125"/>
        <w:jc w:val="center"/>
        <w:rPr>
          <w:rFonts w:ascii="Verdana" w:hAnsi="Verdana"/>
          <w:sz w:val="22"/>
          <w:szCs w:val="22"/>
        </w:rPr>
      </w:pPr>
      <w:r w:rsidRPr="00824BF8">
        <w:rPr>
          <w:rFonts w:ascii="Verdana" w:hAnsi="Verdana"/>
          <w:sz w:val="22"/>
          <w:szCs w:val="22"/>
        </w:rPr>
        <w:t>наименование предприятия</w:t>
      </w:r>
    </w:p>
    <w:p w14:paraId="4A4A4EB7"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 xml:space="preserve">по договору № ________ </w:t>
      </w:r>
      <w:proofErr w:type="gramStart"/>
      <w:r w:rsidRPr="00824BF8">
        <w:rPr>
          <w:rFonts w:ascii="Verdana" w:hAnsi="Verdana"/>
          <w:sz w:val="22"/>
          <w:szCs w:val="22"/>
        </w:rPr>
        <w:t>от</w:t>
      </w:r>
      <w:proofErr w:type="gramEnd"/>
      <w:r w:rsidRPr="00824BF8">
        <w:rPr>
          <w:rFonts w:ascii="Verdana" w:hAnsi="Verdana"/>
          <w:sz w:val="22"/>
          <w:szCs w:val="22"/>
        </w:rPr>
        <w:t xml:space="preserve"> ____________ </w:t>
      </w:r>
      <w:proofErr w:type="gramStart"/>
      <w:r w:rsidRPr="00824BF8">
        <w:rPr>
          <w:rFonts w:ascii="Verdana" w:hAnsi="Verdana"/>
          <w:sz w:val="22"/>
          <w:szCs w:val="22"/>
        </w:rPr>
        <w:t>выполнен</w:t>
      </w:r>
      <w:proofErr w:type="gramEnd"/>
      <w:r w:rsidRPr="00824BF8">
        <w:rPr>
          <w:rFonts w:ascii="Verdana" w:hAnsi="Verdana"/>
          <w:sz w:val="22"/>
          <w:szCs w:val="22"/>
        </w:rPr>
        <w:t xml:space="preserve"> ремонт оборудования установки.</w:t>
      </w:r>
    </w:p>
    <w:p w14:paraId="1FBAA77C"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2. Причины несоответствия с ведомостью планируемых работ и нарушений плана ремонта</w:t>
      </w:r>
    </w:p>
    <w:p w14:paraId="56B81431"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_______________________________________________________________________</w:t>
      </w:r>
    </w:p>
    <w:p w14:paraId="6EEB74F7"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3. Комиссией рассмотрены следующие организационно-технические документы:</w:t>
      </w:r>
    </w:p>
    <w:p w14:paraId="59F3076A"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_______________________________________________________________________</w:t>
      </w:r>
    </w:p>
    <w:p w14:paraId="5B7045B2"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4. На основании представленных документов и результатов приемо-сдаточных испытаний произведена приемка оборудования из ремонта и установлены следующие оценки качества отремонтированного оборудования и качества выполненных ремонтных работ:</w:t>
      </w:r>
    </w:p>
    <w:p w14:paraId="7D2EB5D8" w14:textId="77777777" w:rsidR="00CA4841" w:rsidRPr="00824BF8" w:rsidRDefault="00CA4841" w:rsidP="00CA4841">
      <w:pPr>
        <w:shd w:val="clear" w:color="auto" w:fill="FFFFFF"/>
        <w:ind w:left="-567" w:right="-125"/>
        <w:jc w:val="both"/>
        <w:rPr>
          <w:rFonts w:ascii="Verdana" w:hAnsi="Verdana"/>
          <w:sz w:val="22"/>
          <w:szCs w:val="22"/>
        </w:rPr>
      </w:pPr>
    </w:p>
    <w:tbl>
      <w:tblPr>
        <w:tblW w:w="5279" w:type="pct"/>
        <w:tblInd w:w="-539" w:type="dxa"/>
        <w:tblLayout w:type="fixed"/>
        <w:tblCellMar>
          <w:left w:w="28" w:type="dxa"/>
          <w:right w:w="28" w:type="dxa"/>
        </w:tblCellMar>
        <w:tblLook w:val="0000" w:firstRow="0" w:lastRow="0" w:firstColumn="0" w:lastColumn="0" w:noHBand="0" w:noVBand="0"/>
      </w:tblPr>
      <w:tblGrid>
        <w:gridCol w:w="2127"/>
        <w:gridCol w:w="850"/>
        <w:gridCol w:w="709"/>
        <w:gridCol w:w="1417"/>
        <w:gridCol w:w="1560"/>
        <w:gridCol w:w="1734"/>
        <w:gridCol w:w="1538"/>
      </w:tblGrid>
      <w:tr w:rsidR="00CA4841" w:rsidRPr="00824BF8" w14:paraId="00F279C6" w14:textId="77777777" w:rsidTr="00D33344">
        <w:trPr>
          <w:cantSplit/>
        </w:trPr>
        <w:tc>
          <w:tcPr>
            <w:tcW w:w="2127" w:type="dxa"/>
            <w:vMerge w:val="restart"/>
            <w:tcBorders>
              <w:top w:val="single" w:sz="6" w:space="0" w:color="auto"/>
              <w:left w:val="single" w:sz="6" w:space="0" w:color="auto"/>
              <w:right w:val="single" w:sz="6" w:space="0" w:color="auto"/>
            </w:tcBorders>
            <w:shd w:val="clear" w:color="auto" w:fill="FFFFFF"/>
            <w:vAlign w:val="center"/>
          </w:tcPr>
          <w:p w14:paraId="04032D2A" w14:textId="77777777" w:rsidR="00CA4841" w:rsidRPr="00824BF8" w:rsidRDefault="00CA4841" w:rsidP="00D33344">
            <w:pPr>
              <w:shd w:val="clear" w:color="auto" w:fill="FFFFFF"/>
              <w:jc w:val="center"/>
              <w:rPr>
                <w:rFonts w:ascii="Verdana" w:hAnsi="Verdana"/>
                <w:sz w:val="22"/>
                <w:szCs w:val="22"/>
              </w:rPr>
            </w:pPr>
            <w:r w:rsidRPr="00824BF8">
              <w:rPr>
                <w:rFonts w:ascii="Verdana" w:hAnsi="Verdana"/>
                <w:sz w:val="22"/>
                <w:szCs w:val="22"/>
              </w:rPr>
              <w:t>Наименование оборудования (составной части)</w:t>
            </w:r>
          </w:p>
        </w:tc>
        <w:tc>
          <w:tcPr>
            <w:tcW w:w="850" w:type="dxa"/>
            <w:vMerge w:val="restart"/>
            <w:tcBorders>
              <w:top w:val="single" w:sz="6" w:space="0" w:color="auto"/>
              <w:left w:val="single" w:sz="6" w:space="0" w:color="auto"/>
              <w:right w:val="single" w:sz="6" w:space="0" w:color="auto"/>
            </w:tcBorders>
            <w:shd w:val="clear" w:color="auto" w:fill="FFFFFF"/>
            <w:vAlign w:val="center"/>
          </w:tcPr>
          <w:p w14:paraId="08E843F5" w14:textId="77777777" w:rsidR="00CA4841" w:rsidRPr="00824BF8" w:rsidRDefault="00CA4841" w:rsidP="00D33344">
            <w:pPr>
              <w:shd w:val="clear" w:color="auto" w:fill="FFFFFF"/>
              <w:jc w:val="center"/>
              <w:rPr>
                <w:rFonts w:ascii="Verdana" w:hAnsi="Verdana"/>
                <w:sz w:val="22"/>
                <w:szCs w:val="22"/>
              </w:rPr>
            </w:pPr>
            <w:proofErr w:type="spellStart"/>
            <w:r w:rsidRPr="00824BF8">
              <w:rPr>
                <w:rFonts w:ascii="Verdana" w:hAnsi="Verdana"/>
                <w:sz w:val="22"/>
                <w:szCs w:val="22"/>
              </w:rPr>
              <w:t>Станц</w:t>
            </w:r>
            <w:proofErr w:type="spellEnd"/>
            <w:r w:rsidRPr="00824BF8">
              <w:rPr>
                <w:rFonts w:ascii="Verdana" w:hAnsi="Verdana"/>
                <w:sz w:val="22"/>
                <w:szCs w:val="22"/>
              </w:rPr>
              <w:t>. №</w:t>
            </w:r>
          </w:p>
        </w:tc>
        <w:tc>
          <w:tcPr>
            <w:tcW w:w="709" w:type="dxa"/>
            <w:vMerge w:val="restart"/>
            <w:tcBorders>
              <w:top w:val="single" w:sz="6" w:space="0" w:color="auto"/>
              <w:left w:val="single" w:sz="6" w:space="0" w:color="auto"/>
              <w:right w:val="single" w:sz="6" w:space="0" w:color="auto"/>
            </w:tcBorders>
            <w:shd w:val="clear" w:color="auto" w:fill="FFFFFF"/>
            <w:vAlign w:val="center"/>
          </w:tcPr>
          <w:p w14:paraId="5183BB1C" w14:textId="77777777" w:rsidR="00CA4841" w:rsidRPr="00824BF8" w:rsidRDefault="00CA4841" w:rsidP="00D33344">
            <w:pPr>
              <w:shd w:val="clear" w:color="auto" w:fill="FFFFFF"/>
              <w:jc w:val="center"/>
              <w:rPr>
                <w:rFonts w:ascii="Verdana" w:hAnsi="Verdana"/>
                <w:sz w:val="22"/>
                <w:szCs w:val="22"/>
              </w:rPr>
            </w:pPr>
            <w:r w:rsidRPr="00824BF8">
              <w:rPr>
                <w:rFonts w:ascii="Verdana" w:hAnsi="Verdana"/>
                <w:sz w:val="22"/>
                <w:szCs w:val="22"/>
              </w:rPr>
              <w:t>Тип</w:t>
            </w:r>
          </w:p>
        </w:tc>
        <w:tc>
          <w:tcPr>
            <w:tcW w:w="297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5AE0859" w14:textId="77777777" w:rsidR="00CA4841" w:rsidRPr="00824BF8" w:rsidRDefault="00CA4841" w:rsidP="00D33344">
            <w:pPr>
              <w:shd w:val="clear" w:color="auto" w:fill="FFFFFF"/>
              <w:jc w:val="center"/>
              <w:rPr>
                <w:rFonts w:ascii="Verdana" w:hAnsi="Verdana"/>
                <w:sz w:val="22"/>
                <w:szCs w:val="22"/>
              </w:rPr>
            </w:pPr>
            <w:r w:rsidRPr="00824BF8">
              <w:rPr>
                <w:rFonts w:ascii="Verdana" w:hAnsi="Verdana"/>
                <w:sz w:val="22"/>
                <w:szCs w:val="22"/>
              </w:rPr>
              <w:t>Оценка качества отремонтированного оборудования</w:t>
            </w:r>
          </w:p>
        </w:tc>
        <w:tc>
          <w:tcPr>
            <w:tcW w:w="327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0831CBE" w14:textId="77777777" w:rsidR="00CA4841" w:rsidRPr="00824BF8" w:rsidRDefault="00CA4841" w:rsidP="00D33344">
            <w:pPr>
              <w:shd w:val="clear" w:color="auto" w:fill="FFFFFF"/>
              <w:jc w:val="center"/>
              <w:rPr>
                <w:rFonts w:ascii="Verdana" w:hAnsi="Verdana"/>
                <w:sz w:val="22"/>
                <w:szCs w:val="22"/>
              </w:rPr>
            </w:pPr>
            <w:r w:rsidRPr="00824BF8">
              <w:rPr>
                <w:rFonts w:ascii="Verdana" w:hAnsi="Verdana"/>
                <w:sz w:val="22"/>
                <w:szCs w:val="22"/>
              </w:rPr>
              <w:t>Оценка качества выполненных ремонтных работ</w:t>
            </w:r>
          </w:p>
        </w:tc>
      </w:tr>
      <w:tr w:rsidR="00CA4841" w:rsidRPr="00824BF8" w14:paraId="7F95FF60" w14:textId="77777777" w:rsidTr="00D33344">
        <w:trPr>
          <w:cantSplit/>
        </w:trPr>
        <w:tc>
          <w:tcPr>
            <w:tcW w:w="2127" w:type="dxa"/>
            <w:vMerge/>
            <w:tcBorders>
              <w:left w:val="single" w:sz="6" w:space="0" w:color="auto"/>
              <w:bottom w:val="single" w:sz="4" w:space="0" w:color="auto"/>
              <w:right w:val="single" w:sz="6" w:space="0" w:color="auto"/>
            </w:tcBorders>
            <w:shd w:val="clear" w:color="auto" w:fill="FFFFFF"/>
            <w:vAlign w:val="center"/>
          </w:tcPr>
          <w:p w14:paraId="71363EC0" w14:textId="77777777" w:rsidR="00CA4841" w:rsidRPr="00824BF8" w:rsidRDefault="00CA4841" w:rsidP="00D33344">
            <w:pPr>
              <w:jc w:val="center"/>
              <w:rPr>
                <w:rFonts w:ascii="Verdana" w:hAnsi="Verdana"/>
                <w:sz w:val="22"/>
                <w:szCs w:val="22"/>
              </w:rPr>
            </w:pPr>
          </w:p>
        </w:tc>
        <w:tc>
          <w:tcPr>
            <w:tcW w:w="850" w:type="dxa"/>
            <w:vMerge/>
            <w:tcBorders>
              <w:left w:val="single" w:sz="6" w:space="0" w:color="auto"/>
              <w:bottom w:val="single" w:sz="4" w:space="0" w:color="auto"/>
              <w:right w:val="single" w:sz="6" w:space="0" w:color="auto"/>
            </w:tcBorders>
            <w:shd w:val="clear" w:color="auto" w:fill="FFFFFF"/>
            <w:vAlign w:val="center"/>
          </w:tcPr>
          <w:p w14:paraId="491230D4" w14:textId="77777777" w:rsidR="00CA4841" w:rsidRPr="00824BF8" w:rsidRDefault="00CA4841" w:rsidP="00D33344">
            <w:pPr>
              <w:jc w:val="center"/>
              <w:rPr>
                <w:rFonts w:ascii="Verdana" w:hAnsi="Verdana"/>
                <w:sz w:val="22"/>
                <w:szCs w:val="22"/>
              </w:rPr>
            </w:pPr>
          </w:p>
        </w:tc>
        <w:tc>
          <w:tcPr>
            <w:tcW w:w="709" w:type="dxa"/>
            <w:vMerge/>
            <w:tcBorders>
              <w:left w:val="single" w:sz="6" w:space="0" w:color="auto"/>
              <w:bottom w:val="single" w:sz="4" w:space="0" w:color="auto"/>
              <w:right w:val="single" w:sz="6" w:space="0" w:color="auto"/>
            </w:tcBorders>
            <w:shd w:val="clear" w:color="auto" w:fill="FFFFFF"/>
            <w:vAlign w:val="center"/>
          </w:tcPr>
          <w:p w14:paraId="59E81BBE" w14:textId="77777777" w:rsidR="00CA4841" w:rsidRPr="00824BF8" w:rsidRDefault="00CA4841" w:rsidP="00D33344">
            <w:pPr>
              <w:jc w:val="center"/>
              <w:rPr>
                <w:rFonts w:ascii="Verdana" w:hAnsi="Verdana"/>
                <w:sz w:val="22"/>
                <w:szCs w:val="22"/>
              </w:rPr>
            </w:pPr>
          </w:p>
        </w:tc>
        <w:tc>
          <w:tcPr>
            <w:tcW w:w="1417" w:type="dxa"/>
            <w:tcBorders>
              <w:top w:val="single" w:sz="6" w:space="0" w:color="auto"/>
              <w:left w:val="single" w:sz="6" w:space="0" w:color="auto"/>
              <w:bottom w:val="single" w:sz="4" w:space="0" w:color="auto"/>
              <w:right w:val="single" w:sz="6" w:space="0" w:color="auto"/>
            </w:tcBorders>
            <w:shd w:val="clear" w:color="auto" w:fill="FFFFFF"/>
            <w:vAlign w:val="center"/>
          </w:tcPr>
          <w:p w14:paraId="387D22FD" w14:textId="77777777" w:rsidR="00CA4841" w:rsidRPr="00824BF8" w:rsidRDefault="00CA4841" w:rsidP="00D33344">
            <w:pPr>
              <w:shd w:val="clear" w:color="auto" w:fill="FFFFFF"/>
              <w:jc w:val="center"/>
              <w:rPr>
                <w:rFonts w:ascii="Verdana" w:hAnsi="Verdana"/>
                <w:sz w:val="22"/>
                <w:szCs w:val="22"/>
              </w:rPr>
            </w:pPr>
            <w:r w:rsidRPr="00824BF8">
              <w:rPr>
                <w:rFonts w:ascii="Verdana" w:hAnsi="Verdana"/>
                <w:sz w:val="22"/>
                <w:szCs w:val="22"/>
              </w:rPr>
              <w:t>Предвари-</w:t>
            </w:r>
          </w:p>
          <w:p w14:paraId="33B40B05" w14:textId="77777777" w:rsidR="00CA4841" w:rsidRPr="00824BF8" w:rsidRDefault="00CA4841" w:rsidP="00D33344">
            <w:pPr>
              <w:shd w:val="clear" w:color="auto" w:fill="FFFFFF"/>
              <w:jc w:val="center"/>
              <w:rPr>
                <w:rFonts w:ascii="Verdana" w:hAnsi="Verdana"/>
                <w:sz w:val="22"/>
                <w:szCs w:val="22"/>
              </w:rPr>
            </w:pPr>
            <w:r w:rsidRPr="00824BF8">
              <w:rPr>
                <w:rFonts w:ascii="Verdana" w:hAnsi="Verdana"/>
                <w:sz w:val="22"/>
                <w:szCs w:val="22"/>
              </w:rPr>
              <w:t>тельная</w:t>
            </w:r>
          </w:p>
        </w:tc>
        <w:tc>
          <w:tcPr>
            <w:tcW w:w="1560" w:type="dxa"/>
            <w:tcBorders>
              <w:top w:val="single" w:sz="6" w:space="0" w:color="auto"/>
              <w:left w:val="single" w:sz="6" w:space="0" w:color="auto"/>
              <w:bottom w:val="single" w:sz="4" w:space="0" w:color="auto"/>
              <w:right w:val="single" w:sz="6" w:space="0" w:color="auto"/>
            </w:tcBorders>
            <w:shd w:val="clear" w:color="auto" w:fill="FFFFFF"/>
            <w:vAlign w:val="center"/>
          </w:tcPr>
          <w:p w14:paraId="1D1780C1" w14:textId="77777777" w:rsidR="00CA4841" w:rsidRPr="00824BF8" w:rsidRDefault="00CA4841" w:rsidP="00D33344">
            <w:pPr>
              <w:shd w:val="clear" w:color="auto" w:fill="FFFFFF"/>
              <w:jc w:val="center"/>
              <w:rPr>
                <w:rFonts w:ascii="Verdana" w:hAnsi="Verdana"/>
                <w:sz w:val="22"/>
                <w:szCs w:val="22"/>
              </w:rPr>
            </w:pPr>
            <w:proofErr w:type="spellStart"/>
            <w:r w:rsidRPr="00824BF8">
              <w:rPr>
                <w:rFonts w:ascii="Verdana" w:hAnsi="Verdana"/>
                <w:sz w:val="22"/>
                <w:szCs w:val="22"/>
              </w:rPr>
              <w:t>Оконча</w:t>
            </w:r>
            <w:proofErr w:type="spellEnd"/>
            <w:r w:rsidRPr="00824BF8">
              <w:rPr>
                <w:rFonts w:ascii="Verdana" w:hAnsi="Verdana"/>
                <w:sz w:val="22"/>
                <w:szCs w:val="22"/>
              </w:rPr>
              <w:t>-</w:t>
            </w:r>
          </w:p>
          <w:p w14:paraId="29B33FF6" w14:textId="77777777" w:rsidR="00CA4841" w:rsidRPr="00824BF8" w:rsidRDefault="00CA4841" w:rsidP="00D33344">
            <w:pPr>
              <w:shd w:val="clear" w:color="auto" w:fill="FFFFFF"/>
              <w:jc w:val="center"/>
              <w:rPr>
                <w:rFonts w:ascii="Verdana" w:hAnsi="Verdana"/>
                <w:sz w:val="22"/>
                <w:szCs w:val="22"/>
              </w:rPr>
            </w:pPr>
            <w:r w:rsidRPr="00824BF8">
              <w:rPr>
                <w:rFonts w:ascii="Verdana" w:hAnsi="Verdana"/>
                <w:sz w:val="22"/>
                <w:szCs w:val="22"/>
              </w:rPr>
              <w:t>тельная</w:t>
            </w:r>
          </w:p>
        </w:tc>
        <w:tc>
          <w:tcPr>
            <w:tcW w:w="1734" w:type="dxa"/>
            <w:tcBorders>
              <w:top w:val="single" w:sz="6" w:space="0" w:color="auto"/>
              <w:left w:val="single" w:sz="6" w:space="0" w:color="auto"/>
              <w:bottom w:val="single" w:sz="4" w:space="0" w:color="auto"/>
              <w:right w:val="single" w:sz="6" w:space="0" w:color="auto"/>
            </w:tcBorders>
            <w:shd w:val="clear" w:color="auto" w:fill="FFFFFF"/>
            <w:vAlign w:val="center"/>
          </w:tcPr>
          <w:p w14:paraId="5CA97DA8" w14:textId="77777777" w:rsidR="00CA4841" w:rsidRPr="00824BF8" w:rsidRDefault="00CA4841" w:rsidP="00D33344">
            <w:pPr>
              <w:shd w:val="clear" w:color="auto" w:fill="FFFFFF"/>
              <w:jc w:val="center"/>
              <w:rPr>
                <w:rFonts w:ascii="Verdana" w:hAnsi="Verdana"/>
                <w:sz w:val="22"/>
                <w:szCs w:val="22"/>
              </w:rPr>
            </w:pPr>
            <w:proofErr w:type="spellStart"/>
            <w:r w:rsidRPr="00824BF8">
              <w:rPr>
                <w:rFonts w:ascii="Verdana" w:hAnsi="Verdana"/>
                <w:sz w:val="22"/>
                <w:szCs w:val="22"/>
              </w:rPr>
              <w:t>Предва</w:t>
            </w:r>
            <w:proofErr w:type="spellEnd"/>
            <w:r w:rsidRPr="00824BF8">
              <w:rPr>
                <w:rFonts w:ascii="Verdana" w:hAnsi="Verdana"/>
                <w:sz w:val="22"/>
                <w:szCs w:val="22"/>
              </w:rPr>
              <w:t>-</w:t>
            </w:r>
          </w:p>
          <w:p w14:paraId="6D468632" w14:textId="77777777" w:rsidR="00CA4841" w:rsidRPr="00824BF8" w:rsidRDefault="00CA4841" w:rsidP="00D33344">
            <w:pPr>
              <w:shd w:val="clear" w:color="auto" w:fill="FFFFFF"/>
              <w:jc w:val="center"/>
              <w:rPr>
                <w:rFonts w:ascii="Verdana" w:hAnsi="Verdana"/>
                <w:sz w:val="22"/>
                <w:szCs w:val="22"/>
              </w:rPr>
            </w:pPr>
            <w:proofErr w:type="spellStart"/>
            <w:r w:rsidRPr="00824BF8">
              <w:rPr>
                <w:rFonts w:ascii="Verdana" w:hAnsi="Verdana"/>
                <w:sz w:val="22"/>
                <w:szCs w:val="22"/>
              </w:rPr>
              <w:t>рительная</w:t>
            </w:r>
            <w:proofErr w:type="spellEnd"/>
          </w:p>
        </w:tc>
        <w:tc>
          <w:tcPr>
            <w:tcW w:w="1538" w:type="dxa"/>
            <w:tcBorders>
              <w:top w:val="single" w:sz="6" w:space="0" w:color="auto"/>
              <w:left w:val="single" w:sz="6" w:space="0" w:color="auto"/>
              <w:bottom w:val="single" w:sz="4" w:space="0" w:color="auto"/>
              <w:right w:val="single" w:sz="6" w:space="0" w:color="auto"/>
            </w:tcBorders>
            <w:shd w:val="clear" w:color="auto" w:fill="FFFFFF"/>
            <w:vAlign w:val="center"/>
          </w:tcPr>
          <w:p w14:paraId="45972925" w14:textId="77777777" w:rsidR="00CA4841" w:rsidRPr="00824BF8" w:rsidRDefault="00CA4841" w:rsidP="00D33344">
            <w:pPr>
              <w:shd w:val="clear" w:color="auto" w:fill="FFFFFF"/>
              <w:jc w:val="center"/>
              <w:rPr>
                <w:rFonts w:ascii="Verdana" w:hAnsi="Verdana"/>
                <w:sz w:val="22"/>
                <w:szCs w:val="22"/>
              </w:rPr>
            </w:pPr>
            <w:proofErr w:type="spellStart"/>
            <w:r w:rsidRPr="00824BF8">
              <w:rPr>
                <w:rFonts w:ascii="Verdana" w:hAnsi="Verdana"/>
                <w:sz w:val="22"/>
                <w:szCs w:val="22"/>
              </w:rPr>
              <w:t>Оконча</w:t>
            </w:r>
            <w:proofErr w:type="spellEnd"/>
            <w:r w:rsidRPr="00824BF8">
              <w:rPr>
                <w:rFonts w:ascii="Verdana" w:hAnsi="Verdana"/>
                <w:sz w:val="22"/>
                <w:szCs w:val="22"/>
              </w:rPr>
              <w:t>-</w:t>
            </w:r>
          </w:p>
          <w:p w14:paraId="53124961" w14:textId="77777777" w:rsidR="00CA4841" w:rsidRPr="00824BF8" w:rsidRDefault="00CA4841" w:rsidP="00D33344">
            <w:pPr>
              <w:shd w:val="clear" w:color="auto" w:fill="FFFFFF"/>
              <w:jc w:val="center"/>
              <w:rPr>
                <w:rFonts w:ascii="Verdana" w:hAnsi="Verdana"/>
                <w:sz w:val="22"/>
                <w:szCs w:val="22"/>
              </w:rPr>
            </w:pPr>
            <w:r w:rsidRPr="00824BF8">
              <w:rPr>
                <w:rFonts w:ascii="Verdana" w:hAnsi="Verdana"/>
                <w:sz w:val="22"/>
                <w:szCs w:val="22"/>
              </w:rPr>
              <w:t>тельная</w:t>
            </w:r>
          </w:p>
        </w:tc>
      </w:tr>
      <w:tr w:rsidR="00CA4841" w:rsidRPr="00824BF8" w14:paraId="5978FCA7" w14:textId="77777777" w:rsidTr="00D33344">
        <w:tc>
          <w:tcPr>
            <w:tcW w:w="2127" w:type="dxa"/>
            <w:tcBorders>
              <w:top w:val="single" w:sz="4" w:space="0" w:color="auto"/>
              <w:left w:val="single" w:sz="4" w:space="0" w:color="auto"/>
              <w:bottom w:val="single" w:sz="4" w:space="0" w:color="auto"/>
              <w:right w:val="single" w:sz="6" w:space="0" w:color="auto"/>
            </w:tcBorders>
            <w:shd w:val="clear" w:color="auto" w:fill="FFFFFF"/>
          </w:tcPr>
          <w:p w14:paraId="387310B8" w14:textId="77777777" w:rsidR="00CA4841" w:rsidRPr="00824BF8" w:rsidRDefault="00CA4841" w:rsidP="00D33344">
            <w:pPr>
              <w:shd w:val="clear" w:color="auto" w:fill="FFFFFF"/>
              <w:ind w:left="-567" w:right="-125"/>
              <w:jc w:val="both"/>
              <w:rPr>
                <w:rFonts w:ascii="Verdana" w:hAnsi="Verdana"/>
                <w:sz w:val="22"/>
                <w:szCs w:val="22"/>
              </w:rPr>
            </w:pPr>
          </w:p>
        </w:tc>
        <w:tc>
          <w:tcPr>
            <w:tcW w:w="850" w:type="dxa"/>
            <w:tcBorders>
              <w:top w:val="single" w:sz="4" w:space="0" w:color="auto"/>
              <w:left w:val="single" w:sz="6" w:space="0" w:color="auto"/>
              <w:bottom w:val="single" w:sz="4" w:space="0" w:color="auto"/>
              <w:right w:val="single" w:sz="6" w:space="0" w:color="auto"/>
            </w:tcBorders>
            <w:shd w:val="clear" w:color="auto" w:fill="FFFFFF"/>
          </w:tcPr>
          <w:p w14:paraId="31552CA6" w14:textId="77777777" w:rsidR="00CA4841" w:rsidRPr="00824BF8" w:rsidRDefault="00CA4841" w:rsidP="00D33344">
            <w:pPr>
              <w:shd w:val="clear" w:color="auto" w:fill="FFFFFF"/>
              <w:ind w:left="-567" w:right="-125"/>
              <w:jc w:val="both"/>
              <w:rPr>
                <w:rFonts w:ascii="Verdana" w:hAnsi="Verdana"/>
                <w:sz w:val="22"/>
                <w:szCs w:val="22"/>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14:paraId="2B9EB2EC" w14:textId="77777777" w:rsidR="00CA4841" w:rsidRPr="00824BF8" w:rsidRDefault="00CA4841" w:rsidP="00D33344">
            <w:pPr>
              <w:shd w:val="clear" w:color="auto" w:fill="FFFFFF"/>
              <w:ind w:left="-567" w:right="-125"/>
              <w:jc w:val="both"/>
              <w:rPr>
                <w:rFonts w:ascii="Verdana" w:hAnsi="Verdana"/>
                <w:sz w:val="22"/>
                <w:szCs w:val="22"/>
              </w:rPr>
            </w:pPr>
          </w:p>
        </w:tc>
        <w:tc>
          <w:tcPr>
            <w:tcW w:w="1417" w:type="dxa"/>
            <w:tcBorders>
              <w:top w:val="single" w:sz="4" w:space="0" w:color="auto"/>
              <w:left w:val="single" w:sz="6" w:space="0" w:color="auto"/>
              <w:bottom w:val="single" w:sz="4" w:space="0" w:color="auto"/>
              <w:right w:val="single" w:sz="6" w:space="0" w:color="auto"/>
            </w:tcBorders>
            <w:shd w:val="clear" w:color="auto" w:fill="FFFFFF"/>
          </w:tcPr>
          <w:p w14:paraId="0242E0AE" w14:textId="77777777" w:rsidR="00CA4841" w:rsidRPr="00824BF8" w:rsidRDefault="00CA4841" w:rsidP="00D33344">
            <w:pPr>
              <w:shd w:val="clear" w:color="auto" w:fill="FFFFFF"/>
              <w:ind w:left="-567" w:right="-125"/>
              <w:jc w:val="both"/>
              <w:rPr>
                <w:rFonts w:ascii="Verdana" w:hAnsi="Verdana"/>
                <w:sz w:val="22"/>
                <w:szCs w:val="22"/>
              </w:rPr>
            </w:pPr>
          </w:p>
        </w:tc>
        <w:tc>
          <w:tcPr>
            <w:tcW w:w="1560" w:type="dxa"/>
            <w:tcBorders>
              <w:top w:val="single" w:sz="4" w:space="0" w:color="auto"/>
              <w:left w:val="single" w:sz="6" w:space="0" w:color="auto"/>
              <w:bottom w:val="single" w:sz="4" w:space="0" w:color="auto"/>
              <w:right w:val="single" w:sz="6" w:space="0" w:color="auto"/>
            </w:tcBorders>
            <w:shd w:val="clear" w:color="auto" w:fill="FFFFFF"/>
          </w:tcPr>
          <w:p w14:paraId="5AB217A0" w14:textId="77777777" w:rsidR="00CA4841" w:rsidRPr="00824BF8" w:rsidRDefault="00CA4841" w:rsidP="00D33344">
            <w:pPr>
              <w:shd w:val="clear" w:color="auto" w:fill="FFFFFF"/>
              <w:ind w:left="-567" w:right="-125"/>
              <w:jc w:val="both"/>
              <w:rPr>
                <w:rFonts w:ascii="Verdana" w:hAnsi="Verdana"/>
                <w:sz w:val="22"/>
                <w:szCs w:val="22"/>
              </w:rPr>
            </w:pPr>
          </w:p>
        </w:tc>
        <w:tc>
          <w:tcPr>
            <w:tcW w:w="1734" w:type="dxa"/>
            <w:tcBorders>
              <w:top w:val="single" w:sz="4" w:space="0" w:color="auto"/>
              <w:left w:val="single" w:sz="6" w:space="0" w:color="auto"/>
              <w:bottom w:val="single" w:sz="4" w:space="0" w:color="auto"/>
              <w:right w:val="single" w:sz="6" w:space="0" w:color="auto"/>
            </w:tcBorders>
            <w:shd w:val="clear" w:color="auto" w:fill="FFFFFF"/>
          </w:tcPr>
          <w:p w14:paraId="7D41399A" w14:textId="77777777" w:rsidR="00CA4841" w:rsidRPr="00824BF8" w:rsidRDefault="00CA4841" w:rsidP="00D33344">
            <w:pPr>
              <w:shd w:val="clear" w:color="auto" w:fill="FFFFFF"/>
              <w:ind w:left="-567" w:right="-125"/>
              <w:jc w:val="both"/>
              <w:rPr>
                <w:rFonts w:ascii="Verdana" w:hAnsi="Verdana"/>
                <w:sz w:val="22"/>
                <w:szCs w:val="22"/>
              </w:rPr>
            </w:pPr>
          </w:p>
        </w:tc>
        <w:tc>
          <w:tcPr>
            <w:tcW w:w="1538" w:type="dxa"/>
            <w:tcBorders>
              <w:top w:val="single" w:sz="4" w:space="0" w:color="auto"/>
              <w:left w:val="single" w:sz="6" w:space="0" w:color="auto"/>
              <w:bottom w:val="single" w:sz="4" w:space="0" w:color="auto"/>
              <w:right w:val="single" w:sz="4" w:space="0" w:color="auto"/>
            </w:tcBorders>
            <w:shd w:val="clear" w:color="auto" w:fill="FFFFFF"/>
          </w:tcPr>
          <w:p w14:paraId="4A4BD00A" w14:textId="77777777" w:rsidR="00CA4841" w:rsidRPr="00824BF8" w:rsidRDefault="00CA4841" w:rsidP="00D33344">
            <w:pPr>
              <w:shd w:val="clear" w:color="auto" w:fill="FFFFFF"/>
              <w:ind w:left="-567" w:right="-125"/>
              <w:jc w:val="both"/>
              <w:rPr>
                <w:rFonts w:ascii="Verdana" w:hAnsi="Verdana"/>
                <w:sz w:val="22"/>
                <w:szCs w:val="22"/>
              </w:rPr>
            </w:pPr>
          </w:p>
        </w:tc>
      </w:tr>
    </w:tbl>
    <w:p w14:paraId="11817786" w14:textId="77777777" w:rsidR="00CA4841" w:rsidRPr="00824BF8" w:rsidRDefault="00CA4841" w:rsidP="00CA4841">
      <w:pPr>
        <w:shd w:val="clear" w:color="auto" w:fill="FFFFFF"/>
        <w:ind w:left="-567" w:right="-125"/>
        <w:jc w:val="both"/>
        <w:rPr>
          <w:rFonts w:ascii="Verdana" w:hAnsi="Verdana"/>
          <w:sz w:val="22"/>
          <w:szCs w:val="22"/>
        </w:rPr>
      </w:pPr>
    </w:p>
    <w:p w14:paraId="2ED315E4" w14:textId="77777777" w:rsidR="00CA4841" w:rsidRPr="00824BF8" w:rsidRDefault="00CA4841" w:rsidP="00CA4841">
      <w:pPr>
        <w:shd w:val="clear" w:color="auto" w:fill="FFFFFF"/>
        <w:ind w:left="-567" w:right="-125"/>
        <w:jc w:val="both"/>
        <w:rPr>
          <w:rFonts w:ascii="Verdana" w:hAnsi="Verdana"/>
          <w:sz w:val="22"/>
          <w:szCs w:val="22"/>
        </w:rPr>
      </w:pPr>
    </w:p>
    <w:p w14:paraId="72FB86DE"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5. Причины изменения предварительной оценки качества отремонтированного оборудования ___________________________________________________________</w:t>
      </w:r>
    </w:p>
    <w:p w14:paraId="3671F7F2"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6. Причины изменения предварительной оценки качества выполненных ремонтных работ __________________________________________________________________</w:t>
      </w:r>
    </w:p>
    <w:p w14:paraId="4D41DE26"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7. Оборудование включено под нагрузку _________________</w:t>
      </w:r>
    </w:p>
    <w:p w14:paraId="72F42C79" w14:textId="77777777" w:rsidR="00CA4841" w:rsidRPr="00824BF8" w:rsidRDefault="00CA4841" w:rsidP="00CA4841">
      <w:pPr>
        <w:shd w:val="clear" w:color="auto" w:fill="FFFFFF"/>
        <w:ind w:left="-567" w:right="-125"/>
        <w:jc w:val="center"/>
        <w:rPr>
          <w:rFonts w:ascii="Verdana" w:hAnsi="Verdana"/>
          <w:sz w:val="22"/>
          <w:szCs w:val="22"/>
        </w:rPr>
      </w:pPr>
      <w:r w:rsidRPr="00824BF8">
        <w:rPr>
          <w:rFonts w:ascii="Verdana" w:hAnsi="Verdana"/>
          <w:sz w:val="22"/>
          <w:szCs w:val="22"/>
        </w:rPr>
        <w:t xml:space="preserve">                                дата</w:t>
      </w:r>
    </w:p>
    <w:p w14:paraId="1C5B018A"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 xml:space="preserve">в ______________ </w:t>
      </w:r>
      <w:proofErr w:type="gramStart"/>
      <w:r w:rsidRPr="00824BF8">
        <w:rPr>
          <w:rFonts w:ascii="Verdana" w:hAnsi="Verdana"/>
          <w:sz w:val="22"/>
          <w:szCs w:val="22"/>
        </w:rPr>
        <w:t>ч</w:t>
      </w:r>
      <w:proofErr w:type="gramEnd"/>
      <w:r w:rsidRPr="00824BF8">
        <w:rPr>
          <w:rFonts w:ascii="Verdana" w:hAnsi="Verdana"/>
          <w:sz w:val="22"/>
          <w:szCs w:val="22"/>
        </w:rPr>
        <w:t xml:space="preserve"> ___________ мин.</w:t>
      </w:r>
    </w:p>
    <w:p w14:paraId="6A56CE0B" w14:textId="77777777" w:rsidR="00CA4841" w:rsidRPr="00824BF8" w:rsidRDefault="00CA4841" w:rsidP="00CA4841">
      <w:pPr>
        <w:shd w:val="clear" w:color="auto" w:fill="FFFFFF"/>
        <w:ind w:left="-567" w:right="-125"/>
        <w:jc w:val="both"/>
        <w:rPr>
          <w:rFonts w:ascii="Verdana" w:hAnsi="Verdana"/>
          <w:sz w:val="22"/>
          <w:szCs w:val="22"/>
        </w:rPr>
      </w:pPr>
      <w:proofErr w:type="gramStart"/>
      <w:r w:rsidRPr="00824BF8">
        <w:rPr>
          <w:rFonts w:ascii="Verdana" w:hAnsi="Verdana"/>
          <w:sz w:val="22"/>
          <w:szCs w:val="22"/>
        </w:rPr>
        <w:t>На основании изложенного выше отремонтированное оборудование с _____ ч _______мин _________________ считается принятым Заказчиком из ремонта.</w:t>
      </w:r>
      <w:proofErr w:type="gramEnd"/>
    </w:p>
    <w:p w14:paraId="1F2B5DB4" w14:textId="77777777" w:rsidR="00CA4841" w:rsidRPr="00824BF8" w:rsidRDefault="00CA4841" w:rsidP="00CA4841">
      <w:pPr>
        <w:shd w:val="clear" w:color="auto" w:fill="FFFFFF"/>
        <w:ind w:left="141" w:right="-125" w:firstLine="1275"/>
        <w:jc w:val="both"/>
        <w:rPr>
          <w:rFonts w:ascii="Verdana" w:hAnsi="Verdana"/>
          <w:sz w:val="22"/>
          <w:szCs w:val="22"/>
        </w:rPr>
      </w:pPr>
      <w:r w:rsidRPr="00824BF8">
        <w:rPr>
          <w:rFonts w:ascii="Verdana" w:hAnsi="Verdana"/>
          <w:sz w:val="22"/>
          <w:szCs w:val="22"/>
        </w:rPr>
        <w:t xml:space="preserve">     дата</w:t>
      </w:r>
    </w:p>
    <w:p w14:paraId="5DB696D5"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8. Гарантийный срок эксплуатации* отремонтированного оборудования (составных частей) ________________________________________________________________.</w:t>
      </w:r>
    </w:p>
    <w:p w14:paraId="40C55E6B"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продолжительность в месяцах с момента включения оборудования под нагрузку.</w:t>
      </w:r>
    </w:p>
    <w:p w14:paraId="6EC3FE11" w14:textId="77777777" w:rsidR="00CA4841" w:rsidRPr="00824BF8" w:rsidRDefault="00CA4841" w:rsidP="00CA4841">
      <w:pPr>
        <w:shd w:val="clear" w:color="auto" w:fill="FFFFFF"/>
        <w:ind w:left="-567" w:right="-125"/>
        <w:jc w:val="both"/>
        <w:rPr>
          <w:rFonts w:ascii="Verdana" w:hAnsi="Verdana"/>
          <w:sz w:val="20"/>
          <w:szCs w:val="20"/>
        </w:rPr>
      </w:pPr>
    </w:p>
    <w:p w14:paraId="6FF6D227" w14:textId="77777777" w:rsidR="00CA4841" w:rsidRPr="00824BF8" w:rsidRDefault="00CA4841" w:rsidP="00CA4841">
      <w:pPr>
        <w:shd w:val="clear" w:color="auto" w:fill="FFFFFF"/>
        <w:ind w:left="-567" w:right="-125"/>
        <w:jc w:val="both"/>
        <w:rPr>
          <w:rFonts w:ascii="Verdana" w:hAnsi="Verdana"/>
          <w:b/>
          <w:i/>
          <w:sz w:val="20"/>
          <w:szCs w:val="20"/>
        </w:rPr>
      </w:pPr>
      <w:r w:rsidRPr="00824BF8">
        <w:rPr>
          <w:rFonts w:ascii="Verdana" w:hAnsi="Verdana"/>
          <w:b/>
          <w:i/>
          <w:sz w:val="20"/>
          <w:szCs w:val="20"/>
        </w:rPr>
        <w:t>* Если гарантийный срок эксплуатации оборудования, включенного в настоящий акт, имеет различные значения, то следует указывать его раздельно для каждого типа отремонтированного оборудования.</w:t>
      </w:r>
    </w:p>
    <w:p w14:paraId="6AE9054C" w14:textId="77777777" w:rsidR="00CA4841" w:rsidRPr="00824BF8" w:rsidRDefault="00CA4841" w:rsidP="00CA4841">
      <w:pPr>
        <w:shd w:val="clear" w:color="auto" w:fill="FFFFFF"/>
        <w:ind w:left="-567" w:right="-125"/>
        <w:jc w:val="both"/>
        <w:rPr>
          <w:rFonts w:ascii="Verdana" w:hAnsi="Verdana"/>
          <w:sz w:val="22"/>
          <w:szCs w:val="22"/>
        </w:rPr>
      </w:pPr>
    </w:p>
    <w:p w14:paraId="087D1A71"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9. За качество выполненных ремонтных работ предприятию _______________________________________________________________________</w:t>
      </w:r>
    </w:p>
    <w:p w14:paraId="426C0ED5" w14:textId="77777777" w:rsidR="00CA4841" w:rsidRPr="00824BF8" w:rsidRDefault="00CA4841" w:rsidP="00CA4841">
      <w:pPr>
        <w:shd w:val="clear" w:color="auto" w:fill="FFFFFF"/>
        <w:ind w:left="-567" w:right="-125"/>
        <w:jc w:val="center"/>
        <w:rPr>
          <w:rFonts w:ascii="Verdana" w:hAnsi="Verdana"/>
          <w:sz w:val="22"/>
          <w:szCs w:val="22"/>
        </w:rPr>
      </w:pPr>
      <w:r w:rsidRPr="00824BF8">
        <w:rPr>
          <w:rFonts w:ascii="Verdana" w:hAnsi="Verdana"/>
          <w:sz w:val="22"/>
          <w:szCs w:val="22"/>
        </w:rPr>
        <w:t>наименование предприятия</w:t>
      </w:r>
    </w:p>
    <w:p w14:paraId="4681DA8B"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устанавливается общая оценка</w:t>
      </w:r>
    </w:p>
    <w:p w14:paraId="7EA9E62D"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предварительно _________________</w:t>
      </w:r>
    </w:p>
    <w:p w14:paraId="56F04AD3"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окончательно ___________________</w:t>
      </w:r>
    </w:p>
    <w:p w14:paraId="5B7371DE"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10. В период подконтрольной эксплуатации должны быть произведены остановы и выполнены следующие работы:</w:t>
      </w:r>
    </w:p>
    <w:p w14:paraId="76E43D18" w14:textId="77777777" w:rsidR="00CA4841" w:rsidRPr="00824BF8" w:rsidRDefault="00CA4841" w:rsidP="00CA4841">
      <w:pPr>
        <w:shd w:val="clear" w:color="auto" w:fill="FFFFFF"/>
        <w:ind w:left="-567" w:right="-125"/>
        <w:jc w:val="both"/>
        <w:rPr>
          <w:rFonts w:ascii="Verdana" w:hAnsi="Verdana"/>
          <w:sz w:val="22"/>
          <w:szCs w:val="22"/>
        </w:rPr>
      </w:pPr>
    </w:p>
    <w:tbl>
      <w:tblPr>
        <w:tblW w:w="5349" w:type="pct"/>
        <w:tblInd w:w="-539" w:type="dxa"/>
        <w:tblLayout w:type="fixed"/>
        <w:tblCellMar>
          <w:left w:w="28" w:type="dxa"/>
          <w:right w:w="28" w:type="dxa"/>
        </w:tblCellMar>
        <w:tblLook w:val="0000" w:firstRow="0" w:lastRow="0" w:firstColumn="0" w:lastColumn="0" w:noHBand="0" w:noVBand="0"/>
      </w:tblPr>
      <w:tblGrid>
        <w:gridCol w:w="3544"/>
        <w:gridCol w:w="992"/>
        <w:gridCol w:w="993"/>
        <w:gridCol w:w="1984"/>
        <w:gridCol w:w="2554"/>
      </w:tblGrid>
      <w:tr w:rsidR="00CA4841" w:rsidRPr="00824BF8" w14:paraId="620F131E" w14:textId="77777777" w:rsidTr="00D33344">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2D08ADB1" w14:textId="77777777" w:rsidR="00CA4841" w:rsidRPr="00824BF8" w:rsidRDefault="00CA4841" w:rsidP="00D33344">
            <w:pPr>
              <w:shd w:val="clear" w:color="auto" w:fill="FFFFFF"/>
              <w:ind w:right="17"/>
              <w:jc w:val="center"/>
              <w:rPr>
                <w:rFonts w:ascii="Verdana" w:hAnsi="Verdana"/>
                <w:sz w:val="22"/>
                <w:szCs w:val="22"/>
              </w:rPr>
            </w:pPr>
            <w:r w:rsidRPr="00824BF8">
              <w:rPr>
                <w:rFonts w:ascii="Verdana" w:hAnsi="Verdana"/>
                <w:sz w:val="22"/>
                <w:szCs w:val="22"/>
              </w:rPr>
              <w:t>Наименование оборудования (составной части)</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0FC2F66" w14:textId="77777777" w:rsidR="00CA4841" w:rsidRPr="00824BF8" w:rsidRDefault="00CA4841" w:rsidP="00D33344">
            <w:pPr>
              <w:shd w:val="clear" w:color="auto" w:fill="FFFFFF"/>
              <w:ind w:right="17"/>
              <w:jc w:val="center"/>
              <w:rPr>
                <w:rFonts w:ascii="Verdana" w:hAnsi="Verdana"/>
                <w:sz w:val="22"/>
                <w:szCs w:val="22"/>
              </w:rPr>
            </w:pPr>
            <w:proofErr w:type="spellStart"/>
            <w:r w:rsidRPr="00824BF8">
              <w:rPr>
                <w:rFonts w:ascii="Verdana" w:hAnsi="Verdana"/>
                <w:sz w:val="22"/>
                <w:szCs w:val="22"/>
              </w:rPr>
              <w:t>Станц</w:t>
            </w:r>
            <w:proofErr w:type="spellEnd"/>
            <w:r w:rsidRPr="00824BF8">
              <w:rPr>
                <w:rFonts w:ascii="Verdana" w:hAnsi="Verdana"/>
                <w:sz w:val="22"/>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5B33C90" w14:textId="77777777" w:rsidR="00CA4841" w:rsidRPr="00824BF8" w:rsidRDefault="00CA4841" w:rsidP="00D33344">
            <w:pPr>
              <w:shd w:val="clear" w:color="auto" w:fill="FFFFFF"/>
              <w:ind w:right="17"/>
              <w:jc w:val="center"/>
              <w:rPr>
                <w:rFonts w:ascii="Verdana" w:hAnsi="Verdana"/>
                <w:sz w:val="22"/>
                <w:szCs w:val="22"/>
              </w:rPr>
            </w:pPr>
            <w:r w:rsidRPr="00824BF8">
              <w:rPr>
                <w:rFonts w:ascii="Verdana" w:hAnsi="Verdana"/>
                <w:sz w:val="22"/>
                <w:szCs w:val="22"/>
              </w:rPr>
              <w:t>Тип</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6827385A" w14:textId="77777777" w:rsidR="00CA4841" w:rsidRPr="00824BF8" w:rsidRDefault="00CA4841" w:rsidP="00D33344">
            <w:pPr>
              <w:shd w:val="clear" w:color="auto" w:fill="FFFFFF"/>
              <w:ind w:right="17"/>
              <w:jc w:val="center"/>
              <w:rPr>
                <w:rFonts w:ascii="Verdana" w:hAnsi="Verdana"/>
                <w:sz w:val="22"/>
                <w:szCs w:val="22"/>
              </w:rPr>
            </w:pPr>
            <w:r w:rsidRPr="00824BF8">
              <w:rPr>
                <w:rFonts w:ascii="Verdana" w:hAnsi="Verdana"/>
                <w:sz w:val="22"/>
                <w:szCs w:val="22"/>
              </w:rPr>
              <w:t>Перечень работ</w:t>
            </w:r>
          </w:p>
        </w:tc>
        <w:tc>
          <w:tcPr>
            <w:tcW w:w="2554" w:type="dxa"/>
            <w:tcBorders>
              <w:top w:val="single" w:sz="6" w:space="0" w:color="auto"/>
              <w:left w:val="single" w:sz="6" w:space="0" w:color="auto"/>
              <w:bottom w:val="single" w:sz="6" w:space="0" w:color="auto"/>
              <w:right w:val="single" w:sz="6" w:space="0" w:color="auto"/>
            </w:tcBorders>
            <w:shd w:val="clear" w:color="auto" w:fill="FFFFFF"/>
            <w:vAlign w:val="center"/>
          </w:tcPr>
          <w:p w14:paraId="43A9BEF2" w14:textId="77777777" w:rsidR="00CA4841" w:rsidRPr="00824BF8" w:rsidRDefault="00CA4841" w:rsidP="00D33344">
            <w:pPr>
              <w:shd w:val="clear" w:color="auto" w:fill="FFFFFF"/>
              <w:ind w:right="17"/>
              <w:jc w:val="center"/>
              <w:rPr>
                <w:rFonts w:ascii="Verdana" w:hAnsi="Verdana"/>
                <w:sz w:val="22"/>
                <w:szCs w:val="22"/>
              </w:rPr>
            </w:pPr>
            <w:r w:rsidRPr="00824BF8">
              <w:rPr>
                <w:rFonts w:ascii="Verdana" w:hAnsi="Verdana"/>
                <w:sz w:val="22"/>
                <w:szCs w:val="22"/>
              </w:rPr>
              <w:t>Продолжительность останова</w:t>
            </w:r>
          </w:p>
        </w:tc>
      </w:tr>
      <w:tr w:rsidR="00CA4841" w:rsidRPr="00824BF8" w14:paraId="32ED0415" w14:textId="77777777" w:rsidTr="00D33344">
        <w:tc>
          <w:tcPr>
            <w:tcW w:w="3544" w:type="dxa"/>
            <w:tcBorders>
              <w:top w:val="single" w:sz="6" w:space="0" w:color="auto"/>
              <w:left w:val="single" w:sz="4" w:space="0" w:color="auto"/>
              <w:bottom w:val="single" w:sz="6" w:space="0" w:color="auto"/>
              <w:right w:val="single" w:sz="6" w:space="0" w:color="auto"/>
            </w:tcBorders>
            <w:shd w:val="clear" w:color="auto" w:fill="FFFFFF"/>
          </w:tcPr>
          <w:p w14:paraId="775D517E" w14:textId="77777777" w:rsidR="00CA4841" w:rsidRPr="00824BF8" w:rsidRDefault="00CA4841" w:rsidP="00D33344">
            <w:pPr>
              <w:shd w:val="clear" w:color="auto" w:fill="FFFFFF"/>
              <w:ind w:left="-567" w:right="-125"/>
              <w:jc w:val="both"/>
              <w:rPr>
                <w:rFonts w:ascii="Verdana" w:hAnsi="Verdana"/>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20C48AE" w14:textId="77777777" w:rsidR="00CA4841" w:rsidRPr="00824BF8" w:rsidRDefault="00CA4841" w:rsidP="00D33344">
            <w:pPr>
              <w:shd w:val="clear" w:color="auto" w:fill="FFFFFF"/>
              <w:ind w:left="-567" w:right="-125"/>
              <w:jc w:val="both"/>
              <w:rPr>
                <w:rFonts w:ascii="Verdana" w:hAnsi="Verdana"/>
                <w:sz w:val="22"/>
                <w:szCs w:val="22"/>
              </w:rPr>
            </w:pPr>
          </w:p>
        </w:tc>
        <w:tc>
          <w:tcPr>
            <w:tcW w:w="993" w:type="dxa"/>
            <w:tcBorders>
              <w:top w:val="single" w:sz="6" w:space="0" w:color="auto"/>
              <w:left w:val="single" w:sz="6" w:space="0" w:color="auto"/>
              <w:bottom w:val="single" w:sz="6" w:space="0" w:color="auto"/>
              <w:right w:val="single" w:sz="4" w:space="0" w:color="auto"/>
            </w:tcBorders>
            <w:shd w:val="clear" w:color="auto" w:fill="FFFFFF"/>
          </w:tcPr>
          <w:p w14:paraId="3C4D296E" w14:textId="77777777" w:rsidR="00CA4841" w:rsidRPr="00824BF8" w:rsidRDefault="00CA4841" w:rsidP="00D33344">
            <w:pPr>
              <w:shd w:val="clear" w:color="auto" w:fill="FFFFFF"/>
              <w:ind w:left="-567" w:right="-125"/>
              <w:jc w:val="both"/>
              <w:rPr>
                <w:rFonts w:ascii="Verdana" w:hAnsi="Verdana"/>
                <w:sz w:val="22"/>
                <w:szCs w:val="22"/>
              </w:rPr>
            </w:pPr>
          </w:p>
        </w:tc>
        <w:tc>
          <w:tcPr>
            <w:tcW w:w="1984" w:type="dxa"/>
            <w:tcBorders>
              <w:top w:val="single" w:sz="6" w:space="0" w:color="auto"/>
              <w:left w:val="single" w:sz="4" w:space="0" w:color="auto"/>
              <w:bottom w:val="single" w:sz="6" w:space="0" w:color="auto"/>
              <w:right w:val="single" w:sz="6" w:space="0" w:color="auto"/>
            </w:tcBorders>
            <w:shd w:val="clear" w:color="auto" w:fill="FFFFFF"/>
          </w:tcPr>
          <w:p w14:paraId="773B4237" w14:textId="77777777" w:rsidR="00CA4841" w:rsidRPr="00824BF8" w:rsidRDefault="00CA4841" w:rsidP="00D33344">
            <w:pPr>
              <w:shd w:val="clear" w:color="auto" w:fill="FFFFFF"/>
              <w:ind w:left="-567" w:right="-125"/>
              <w:jc w:val="both"/>
              <w:rPr>
                <w:rFonts w:ascii="Verdana" w:hAnsi="Verdana"/>
                <w:sz w:val="22"/>
                <w:szCs w:val="22"/>
              </w:rPr>
            </w:pPr>
          </w:p>
        </w:tc>
        <w:tc>
          <w:tcPr>
            <w:tcW w:w="2554" w:type="dxa"/>
            <w:tcBorders>
              <w:top w:val="single" w:sz="6" w:space="0" w:color="auto"/>
              <w:left w:val="single" w:sz="6" w:space="0" w:color="auto"/>
              <w:bottom w:val="single" w:sz="6" w:space="0" w:color="auto"/>
              <w:right w:val="single" w:sz="6" w:space="0" w:color="auto"/>
            </w:tcBorders>
            <w:shd w:val="clear" w:color="auto" w:fill="FFFFFF"/>
          </w:tcPr>
          <w:p w14:paraId="37682F58" w14:textId="77777777" w:rsidR="00CA4841" w:rsidRPr="00824BF8" w:rsidRDefault="00CA4841" w:rsidP="00D33344">
            <w:pPr>
              <w:shd w:val="clear" w:color="auto" w:fill="FFFFFF"/>
              <w:ind w:left="-567" w:right="-125"/>
              <w:jc w:val="both"/>
              <w:rPr>
                <w:rFonts w:ascii="Verdana" w:hAnsi="Verdana"/>
                <w:sz w:val="22"/>
                <w:szCs w:val="22"/>
              </w:rPr>
            </w:pPr>
          </w:p>
        </w:tc>
      </w:tr>
    </w:tbl>
    <w:p w14:paraId="49C26D8C" w14:textId="77777777" w:rsidR="00CA4841" w:rsidRPr="00824BF8" w:rsidRDefault="00CA4841" w:rsidP="00CA4841">
      <w:pPr>
        <w:shd w:val="clear" w:color="auto" w:fill="FFFFFF"/>
        <w:ind w:left="-567" w:right="-125"/>
        <w:jc w:val="both"/>
        <w:rPr>
          <w:rFonts w:ascii="Verdana" w:hAnsi="Verdana"/>
          <w:sz w:val="22"/>
          <w:szCs w:val="22"/>
        </w:rPr>
      </w:pPr>
    </w:p>
    <w:p w14:paraId="42F17E7C"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11. На этом обязательства предприятия по указанному договору считаются выполненными.</w:t>
      </w:r>
    </w:p>
    <w:p w14:paraId="458E20BB"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12. Заказчику переданы следующие технические документы:</w:t>
      </w:r>
    </w:p>
    <w:p w14:paraId="788A7CEC"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______________________________________________________________________</w:t>
      </w:r>
    </w:p>
    <w:p w14:paraId="73E76583" w14:textId="77777777" w:rsidR="00CA4841" w:rsidRPr="00824BF8" w:rsidRDefault="00CA4841" w:rsidP="00CA4841">
      <w:pPr>
        <w:shd w:val="clear" w:color="auto" w:fill="FFFFFF"/>
        <w:ind w:left="-567" w:right="-125"/>
        <w:jc w:val="both"/>
        <w:rPr>
          <w:rFonts w:ascii="Verdana" w:hAnsi="Verdana"/>
          <w:sz w:val="22"/>
          <w:szCs w:val="22"/>
        </w:rPr>
      </w:pPr>
    </w:p>
    <w:p w14:paraId="0F2E557E"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Председатель комиссии _______________ _______________________</w:t>
      </w:r>
    </w:p>
    <w:p w14:paraId="7F9282D5"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подпись расшифровка</w:t>
      </w:r>
    </w:p>
    <w:p w14:paraId="32B23132"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Члены комиссии ___________________ _______________________</w:t>
      </w:r>
    </w:p>
    <w:p w14:paraId="791622E7" w14:textId="77777777" w:rsidR="00CA4841" w:rsidRPr="00824BF8" w:rsidRDefault="00CA4841" w:rsidP="00CA4841">
      <w:pPr>
        <w:shd w:val="clear" w:color="auto" w:fill="FFFFFF"/>
        <w:ind w:left="-567" w:right="-125"/>
        <w:jc w:val="both"/>
        <w:rPr>
          <w:rFonts w:ascii="Verdana" w:hAnsi="Verdana"/>
          <w:sz w:val="22"/>
          <w:szCs w:val="22"/>
        </w:rPr>
      </w:pPr>
      <w:r w:rsidRPr="00824BF8">
        <w:rPr>
          <w:rFonts w:ascii="Verdana" w:hAnsi="Verdana"/>
          <w:sz w:val="22"/>
          <w:szCs w:val="22"/>
        </w:rPr>
        <w:t>подпись расшифровка</w:t>
      </w:r>
    </w:p>
    <w:p w14:paraId="6145ECA8" w14:textId="77777777" w:rsidR="00CA4841" w:rsidRPr="00824BF8" w:rsidRDefault="00CA4841" w:rsidP="00CA4841">
      <w:pPr>
        <w:shd w:val="clear" w:color="auto" w:fill="FFFFFF"/>
        <w:ind w:left="-567" w:right="-125"/>
        <w:jc w:val="both"/>
        <w:rPr>
          <w:rFonts w:ascii="Verdana" w:hAnsi="Verdana"/>
          <w:bCs/>
          <w:sz w:val="22"/>
          <w:szCs w:val="22"/>
        </w:rPr>
      </w:pPr>
    </w:p>
    <w:p w14:paraId="5294C2DF" w14:textId="77777777" w:rsidR="00CA4841" w:rsidRPr="00824BF8" w:rsidRDefault="00CA4841" w:rsidP="00CA4841">
      <w:pPr>
        <w:shd w:val="clear" w:color="auto" w:fill="FFFFFF"/>
        <w:ind w:left="-567" w:right="-125"/>
        <w:jc w:val="center"/>
        <w:rPr>
          <w:rFonts w:ascii="Verdana" w:hAnsi="Verdana"/>
          <w:bCs/>
          <w:sz w:val="22"/>
          <w:szCs w:val="22"/>
        </w:rPr>
      </w:pPr>
      <w:r w:rsidRPr="00824BF8">
        <w:rPr>
          <w:rFonts w:ascii="Verdana" w:hAnsi="Verdana"/>
          <w:bCs/>
          <w:sz w:val="22"/>
          <w:szCs w:val="22"/>
        </w:rPr>
        <w:t>Форма акта согласована:</w:t>
      </w:r>
    </w:p>
    <w:p w14:paraId="3004B6AF" w14:textId="77777777" w:rsidR="00CA4841" w:rsidRPr="00824BF8" w:rsidRDefault="00CA4841" w:rsidP="00CA4841">
      <w:pPr>
        <w:shd w:val="clear" w:color="auto" w:fill="FFFFFF"/>
        <w:ind w:left="-567" w:right="-125" w:firstLine="284"/>
        <w:jc w:val="both"/>
        <w:rPr>
          <w:rFonts w:ascii="Verdana" w:hAnsi="Verdana"/>
          <w:sz w:val="22"/>
          <w:szCs w:val="22"/>
        </w:rPr>
      </w:pPr>
      <w:r w:rsidRPr="00824BF8">
        <w:rPr>
          <w:rFonts w:ascii="Verdana" w:hAnsi="Verdana"/>
          <w:sz w:val="22"/>
          <w:szCs w:val="22"/>
        </w:rPr>
        <w:t xml:space="preserve"> </w:t>
      </w:r>
    </w:p>
    <w:tbl>
      <w:tblPr>
        <w:tblW w:w="0" w:type="auto"/>
        <w:tblInd w:w="-459" w:type="dxa"/>
        <w:tblLayout w:type="fixed"/>
        <w:tblLook w:val="0000" w:firstRow="0" w:lastRow="0" w:firstColumn="0" w:lastColumn="0" w:noHBand="0" w:noVBand="0"/>
      </w:tblPr>
      <w:tblGrid>
        <w:gridCol w:w="4962"/>
        <w:gridCol w:w="4819"/>
      </w:tblGrid>
      <w:tr w:rsidR="00CA4841" w:rsidRPr="00824BF8" w14:paraId="0C8A4007" w14:textId="77777777" w:rsidTr="00D33344">
        <w:trPr>
          <w:trHeight w:val="472"/>
        </w:trPr>
        <w:tc>
          <w:tcPr>
            <w:tcW w:w="4962" w:type="dxa"/>
          </w:tcPr>
          <w:p w14:paraId="3FE130F7" w14:textId="77777777" w:rsidR="00CA4841" w:rsidRPr="00824BF8" w:rsidRDefault="00CA4841" w:rsidP="00D33344">
            <w:pPr>
              <w:pStyle w:val="a4"/>
              <w:ind w:right="-125"/>
              <w:jc w:val="both"/>
              <w:rPr>
                <w:rFonts w:ascii="Verdana" w:hAnsi="Verdana"/>
                <w:b w:val="0"/>
                <w:sz w:val="22"/>
                <w:szCs w:val="22"/>
                <w:lang w:val="ru-RU" w:eastAsia="ru-RU"/>
              </w:rPr>
            </w:pPr>
            <w:r w:rsidRPr="00824BF8">
              <w:rPr>
                <w:rFonts w:ascii="Verdana" w:hAnsi="Verdana"/>
                <w:sz w:val="22"/>
                <w:szCs w:val="22"/>
                <w:lang w:val="ru-RU" w:eastAsia="ru-RU"/>
              </w:rPr>
              <w:t>Подрядчик</w:t>
            </w:r>
            <w:r w:rsidRPr="00824BF8">
              <w:rPr>
                <w:rFonts w:ascii="Verdana" w:hAnsi="Verdana"/>
                <w:b w:val="0"/>
                <w:sz w:val="22"/>
                <w:szCs w:val="22"/>
                <w:lang w:val="ru-RU" w:eastAsia="ru-RU"/>
              </w:rPr>
              <w:t xml:space="preserve"> </w:t>
            </w:r>
          </w:p>
          <w:p w14:paraId="3D2041F5" w14:textId="77777777" w:rsidR="00CA4841" w:rsidRPr="00824BF8" w:rsidRDefault="00CA4841" w:rsidP="00D33344">
            <w:pPr>
              <w:pStyle w:val="a4"/>
              <w:ind w:right="-125"/>
              <w:jc w:val="both"/>
              <w:rPr>
                <w:rFonts w:ascii="Verdana" w:hAnsi="Verdana"/>
                <w:b w:val="0"/>
                <w:sz w:val="22"/>
                <w:szCs w:val="22"/>
                <w:lang w:val="ru-RU" w:eastAsia="ru-RU"/>
              </w:rPr>
            </w:pPr>
            <w:r w:rsidRPr="00824BF8">
              <w:rPr>
                <w:rFonts w:ascii="Verdana" w:hAnsi="Verdana"/>
                <w:b w:val="0"/>
                <w:sz w:val="22"/>
                <w:szCs w:val="22"/>
                <w:lang w:val="ru-RU" w:eastAsia="ru-RU"/>
              </w:rPr>
              <w:t xml:space="preserve"> </w:t>
            </w:r>
          </w:p>
        </w:tc>
        <w:tc>
          <w:tcPr>
            <w:tcW w:w="4819" w:type="dxa"/>
          </w:tcPr>
          <w:p w14:paraId="198F1FC2" w14:textId="77777777" w:rsidR="00CA4841" w:rsidRPr="00824BF8" w:rsidRDefault="00CA4841" w:rsidP="00D33344">
            <w:pPr>
              <w:pStyle w:val="a4"/>
              <w:ind w:right="-125"/>
              <w:jc w:val="both"/>
              <w:rPr>
                <w:rFonts w:ascii="Verdana" w:hAnsi="Verdana"/>
                <w:sz w:val="22"/>
                <w:szCs w:val="22"/>
                <w:lang w:val="ru-RU" w:eastAsia="ru-RU"/>
              </w:rPr>
            </w:pPr>
            <w:r w:rsidRPr="00824BF8">
              <w:rPr>
                <w:rFonts w:ascii="Verdana" w:hAnsi="Verdana"/>
                <w:sz w:val="22"/>
                <w:szCs w:val="22"/>
                <w:lang w:val="ru-RU" w:eastAsia="ru-RU"/>
              </w:rPr>
              <w:t xml:space="preserve">Заказчик </w:t>
            </w:r>
          </w:p>
          <w:p w14:paraId="22C22175" w14:textId="77777777" w:rsidR="00CA4841" w:rsidRPr="00824BF8" w:rsidRDefault="00CA4841" w:rsidP="00D33344">
            <w:pPr>
              <w:pStyle w:val="a4"/>
              <w:ind w:right="-125"/>
              <w:jc w:val="both"/>
              <w:rPr>
                <w:rFonts w:ascii="Verdana" w:hAnsi="Verdana"/>
                <w:b w:val="0"/>
                <w:sz w:val="22"/>
                <w:szCs w:val="22"/>
                <w:lang w:val="ru-RU" w:eastAsia="ru-RU"/>
              </w:rPr>
            </w:pPr>
            <w:r w:rsidRPr="00824BF8">
              <w:rPr>
                <w:rFonts w:ascii="Verdana" w:hAnsi="Verdana"/>
                <w:b w:val="0"/>
                <w:sz w:val="22"/>
                <w:szCs w:val="22"/>
                <w:lang w:val="ru-RU" w:eastAsia="ru-RU"/>
              </w:rPr>
              <w:t>ОАО «Э.ОН Россия»</w:t>
            </w:r>
          </w:p>
        </w:tc>
      </w:tr>
      <w:tr w:rsidR="00CA4841" w:rsidRPr="00824BF8" w14:paraId="4C904610" w14:textId="77777777" w:rsidTr="00D33344">
        <w:tc>
          <w:tcPr>
            <w:tcW w:w="4962" w:type="dxa"/>
          </w:tcPr>
          <w:p w14:paraId="2EC6FAB3" w14:textId="77777777" w:rsidR="00CA4841" w:rsidRPr="00824BF8" w:rsidRDefault="00CA4841" w:rsidP="00D33344">
            <w:pPr>
              <w:pStyle w:val="a4"/>
              <w:ind w:right="-125"/>
              <w:jc w:val="both"/>
              <w:rPr>
                <w:rFonts w:ascii="Verdana" w:hAnsi="Verdana"/>
                <w:b w:val="0"/>
                <w:sz w:val="22"/>
                <w:szCs w:val="22"/>
                <w:lang w:val="ru-RU" w:eastAsia="ru-RU"/>
              </w:rPr>
            </w:pPr>
          </w:p>
          <w:p w14:paraId="228C7AAC" w14:textId="77777777" w:rsidR="00CA4841" w:rsidRPr="00824BF8" w:rsidRDefault="00CA4841" w:rsidP="00D33344">
            <w:pPr>
              <w:pStyle w:val="a4"/>
              <w:ind w:right="-125"/>
              <w:jc w:val="both"/>
              <w:rPr>
                <w:rFonts w:ascii="Verdana" w:hAnsi="Verdana"/>
                <w:b w:val="0"/>
                <w:sz w:val="22"/>
                <w:szCs w:val="22"/>
                <w:lang w:val="ru-RU" w:eastAsia="ru-RU"/>
              </w:rPr>
            </w:pPr>
            <w:r w:rsidRPr="00824BF8">
              <w:rPr>
                <w:rFonts w:ascii="Verdana" w:hAnsi="Verdana"/>
                <w:b w:val="0"/>
                <w:sz w:val="22"/>
                <w:szCs w:val="22"/>
                <w:lang w:val="ru-RU" w:eastAsia="ru-RU"/>
              </w:rPr>
              <w:t>________________ /________/</w:t>
            </w:r>
          </w:p>
          <w:p w14:paraId="024AE391" w14:textId="77777777" w:rsidR="00CA4841" w:rsidRPr="00824BF8" w:rsidRDefault="00CA4841" w:rsidP="00D33344">
            <w:pPr>
              <w:pStyle w:val="a4"/>
              <w:ind w:right="-125"/>
              <w:jc w:val="both"/>
              <w:rPr>
                <w:rFonts w:ascii="Verdana" w:hAnsi="Verdana"/>
                <w:b w:val="0"/>
                <w:sz w:val="22"/>
                <w:szCs w:val="22"/>
                <w:lang w:val="ru-RU" w:eastAsia="ru-RU"/>
              </w:rPr>
            </w:pPr>
            <w:r w:rsidRPr="00824BF8">
              <w:rPr>
                <w:rFonts w:ascii="Verdana" w:hAnsi="Verdana"/>
                <w:b w:val="0"/>
                <w:sz w:val="22"/>
                <w:szCs w:val="22"/>
                <w:lang w:val="ru-RU" w:eastAsia="ru-RU"/>
              </w:rPr>
              <w:t>М.П.</w:t>
            </w:r>
          </w:p>
        </w:tc>
        <w:tc>
          <w:tcPr>
            <w:tcW w:w="4819" w:type="dxa"/>
          </w:tcPr>
          <w:p w14:paraId="0E08E54E" w14:textId="77777777" w:rsidR="00CA4841" w:rsidRPr="00824BF8" w:rsidRDefault="00CA4841" w:rsidP="00D33344">
            <w:pPr>
              <w:pStyle w:val="a4"/>
              <w:ind w:right="-125"/>
              <w:jc w:val="both"/>
              <w:rPr>
                <w:rFonts w:ascii="Verdana" w:hAnsi="Verdana"/>
                <w:b w:val="0"/>
                <w:sz w:val="22"/>
                <w:szCs w:val="22"/>
                <w:lang w:val="ru-RU" w:eastAsia="ru-RU"/>
              </w:rPr>
            </w:pPr>
          </w:p>
          <w:p w14:paraId="06519A96" w14:textId="77777777" w:rsidR="00CA4841" w:rsidRPr="00824BF8" w:rsidRDefault="00CA4841" w:rsidP="00D33344">
            <w:pPr>
              <w:pStyle w:val="a4"/>
              <w:ind w:right="-125"/>
              <w:jc w:val="both"/>
              <w:rPr>
                <w:rFonts w:ascii="Verdana" w:hAnsi="Verdana"/>
                <w:b w:val="0"/>
                <w:sz w:val="22"/>
                <w:szCs w:val="22"/>
                <w:lang w:val="ru-RU" w:eastAsia="ru-RU"/>
              </w:rPr>
            </w:pPr>
            <w:r w:rsidRPr="00824BF8">
              <w:rPr>
                <w:rFonts w:ascii="Verdana" w:hAnsi="Verdana"/>
                <w:b w:val="0"/>
                <w:sz w:val="22"/>
                <w:szCs w:val="22"/>
                <w:lang w:val="ru-RU" w:eastAsia="ru-RU"/>
              </w:rPr>
              <w:t>_________________ /________/</w:t>
            </w:r>
          </w:p>
          <w:p w14:paraId="03A42E49" w14:textId="77777777" w:rsidR="00CA4841" w:rsidRPr="00824BF8" w:rsidRDefault="00CA4841" w:rsidP="00D33344">
            <w:pPr>
              <w:pStyle w:val="a4"/>
              <w:ind w:right="-125"/>
              <w:jc w:val="both"/>
              <w:rPr>
                <w:rFonts w:ascii="Verdana" w:hAnsi="Verdana"/>
                <w:b w:val="0"/>
                <w:sz w:val="22"/>
                <w:szCs w:val="22"/>
                <w:lang w:val="ru-RU" w:eastAsia="ru-RU"/>
              </w:rPr>
            </w:pPr>
            <w:r w:rsidRPr="00824BF8">
              <w:rPr>
                <w:rFonts w:ascii="Verdana" w:hAnsi="Verdana"/>
                <w:b w:val="0"/>
                <w:sz w:val="22"/>
                <w:szCs w:val="22"/>
                <w:lang w:val="ru-RU" w:eastAsia="ru-RU"/>
              </w:rPr>
              <w:t>М.П.</w:t>
            </w:r>
          </w:p>
        </w:tc>
      </w:tr>
    </w:tbl>
    <w:p w14:paraId="55DCBFB5" w14:textId="77777777" w:rsidR="00CA4841" w:rsidRPr="00824BF8" w:rsidRDefault="00CA4841" w:rsidP="00CA4841">
      <w:pPr>
        <w:rPr>
          <w:rFonts w:ascii="Verdana" w:hAnsi="Verdana"/>
          <w:sz w:val="22"/>
          <w:szCs w:val="22"/>
        </w:rPr>
      </w:pPr>
    </w:p>
    <w:p w14:paraId="10B3722D" w14:textId="77777777" w:rsidR="00CA4841" w:rsidRPr="00824BF8" w:rsidRDefault="00CA4841" w:rsidP="00CA4841">
      <w:pPr>
        <w:ind w:left="-567" w:right="-125"/>
        <w:jc w:val="both"/>
        <w:rPr>
          <w:rFonts w:ascii="Verdana" w:hAnsi="Verdana"/>
          <w:sz w:val="22"/>
          <w:szCs w:val="22"/>
        </w:rPr>
        <w:sectPr w:rsidR="00CA4841" w:rsidRPr="00824BF8" w:rsidSect="00676B81">
          <w:headerReference w:type="even" r:id="rId16"/>
          <w:headerReference w:type="default" r:id="rId17"/>
          <w:footerReference w:type="default" r:id="rId18"/>
          <w:pgSz w:w="11906" w:h="16838"/>
          <w:pgMar w:top="1134" w:right="851" w:bottom="1134" w:left="1701" w:header="709" w:footer="709" w:gutter="0"/>
          <w:cols w:space="708"/>
          <w:docGrid w:linePitch="360"/>
        </w:sectPr>
      </w:pPr>
    </w:p>
    <w:tbl>
      <w:tblPr>
        <w:tblW w:w="14851" w:type="dxa"/>
        <w:jc w:val="center"/>
        <w:tblLayout w:type="fixed"/>
        <w:tblLook w:val="04A0" w:firstRow="1" w:lastRow="0" w:firstColumn="1" w:lastColumn="0" w:noHBand="0" w:noVBand="1"/>
      </w:tblPr>
      <w:tblGrid>
        <w:gridCol w:w="534"/>
        <w:gridCol w:w="1275"/>
        <w:gridCol w:w="1276"/>
        <w:gridCol w:w="851"/>
        <w:gridCol w:w="1134"/>
        <w:gridCol w:w="1134"/>
        <w:gridCol w:w="850"/>
        <w:gridCol w:w="1134"/>
        <w:gridCol w:w="992"/>
        <w:gridCol w:w="993"/>
        <w:gridCol w:w="992"/>
        <w:gridCol w:w="1134"/>
        <w:gridCol w:w="1276"/>
        <w:gridCol w:w="1276"/>
      </w:tblGrid>
      <w:tr w:rsidR="00CA4841" w:rsidRPr="00824BF8" w14:paraId="1622AD1E" w14:textId="77777777" w:rsidTr="00D33344">
        <w:trPr>
          <w:trHeight w:val="345"/>
          <w:jc w:val="center"/>
        </w:trPr>
        <w:tc>
          <w:tcPr>
            <w:tcW w:w="13575" w:type="dxa"/>
            <w:gridSpan w:val="13"/>
            <w:tcBorders>
              <w:top w:val="nil"/>
              <w:left w:val="nil"/>
              <w:bottom w:val="nil"/>
              <w:right w:val="nil"/>
            </w:tcBorders>
            <w:noWrap/>
            <w:vAlign w:val="bottom"/>
            <w:hideMark/>
          </w:tcPr>
          <w:p w14:paraId="4F2FDFA5" w14:textId="0F6CCE89" w:rsidR="00CA4841" w:rsidRPr="00824BF8" w:rsidRDefault="00CA4841" w:rsidP="00D33344">
            <w:pPr>
              <w:shd w:val="clear" w:color="auto" w:fill="FFFFFF"/>
              <w:ind w:left="9639" w:right="-125"/>
              <w:jc w:val="both"/>
              <w:rPr>
                <w:rFonts w:ascii="Verdana" w:hAnsi="Verdana"/>
                <w:sz w:val="20"/>
                <w:szCs w:val="20"/>
              </w:rPr>
            </w:pPr>
            <w:r w:rsidRPr="00824BF8">
              <w:rPr>
                <w:rFonts w:ascii="Verdana" w:hAnsi="Verdana"/>
                <w:sz w:val="20"/>
                <w:szCs w:val="20"/>
              </w:rPr>
              <w:lastRenderedPageBreak/>
              <w:t xml:space="preserve">Приложение № </w:t>
            </w:r>
            <w:r w:rsidR="00E9176E">
              <w:rPr>
                <w:rFonts w:ascii="Verdana" w:hAnsi="Verdana"/>
                <w:sz w:val="20"/>
                <w:szCs w:val="20"/>
              </w:rPr>
              <w:t>6</w:t>
            </w:r>
            <w:r w:rsidRPr="00824BF8">
              <w:rPr>
                <w:rFonts w:ascii="Verdana" w:hAnsi="Verdana"/>
                <w:sz w:val="20"/>
                <w:szCs w:val="20"/>
              </w:rPr>
              <w:t xml:space="preserve"> </w:t>
            </w:r>
          </w:p>
          <w:p w14:paraId="7AA398BA" w14:textId="77777777" w:rsidR="00CA4841" w:rsidRPr="00824BF8" w:rsidRDefault="00CA4841" w:rsidP="00D33344">
            <w:pPr>
              <w:shd w:val="clear" w:color="auto" w:fill="FFFFFF"/>
              <w:ind w:left="9639" w:right="-125"/>
              <w:jc w:val="both"/>
              <w:rPr>
                <w:rFonts w:ascii="Verdana" w:hAnsi="Verdana"/>
                <w:sz w:val="20"/>
                <w:szCs w:val="20"/>
              </w:rPr>
            </w:pPr>
            <w:r w:rsidRPr="00824BF8">
              <w:rPr>
                <w:rFonts w:ascii="Verdana" w:hAnsi="Verdana"/>
                <w:sz w:val="20"/>
                <w:szCs w:val="20"/>
              </w:rPr>
              <w:t xml:space="preserve">к договору подряда № _______ </w:t>
            </w:r>
          </w:p>
          <w:p w14:paraId="712704F7" w14:textId="77777777" w:rsidR="00CA4841" w:rsidRPr="00824BF8" w:rsidRDefault="00CA4841" w:rsidP="00D33344">
            <w:pPr>
              <w:shd w:val="clear" w:color="auto" w:fill="FFFFFF"/>
              <w:ind w:left="9639" w:right="-125"/>
              <w:jc w:val="both"/>
              <w:rPr>
                <w:rFonts w:ascii="Verdana" w:hAnsi="Verdana"/>
                <w:i/>
                <w:sz w:val="20"/>
                <w:szCs w:val="20"/>
              </w:rPr>
            </w:pPr>
            <w:r w:rsidRPr="00824BF8">
              <w:rPr>
                <w:rFonts w:ascii="Verdana" w:hAnsi="Verdana"/>
                <w:sz w:val="20"/>
                <w:szCs w:val="20"/>
              </w:rPr>
              <w:t>от «___»___________ 20___года</w:t>
            </w:r>
          </w:p>
          <w:p w14:paraId="00F65911" w14:textId="77777777" w:rsidR="00CA4841" w:rsidRPr="00824BF8" w:rsidRDefault="00CA4841" w:rsidP="00D33344">
            <w:pPr>
              <w:jc w:val="right"/>
              <w:rPr>
                <w:rFonts w:ascii="Verdana" w:hAnsi="Verdana"/>
                <w:sz w:val="20"/>
                <w:szCs w:val="20"/>
              </w:rPr>
            </w:pPr>
          </w:p>
          <w:p w14:paraId="05C392DB" w14:textId="062F2B9E" w:rsidR="00CA4841" w:rsidRPr="00824BF8" w:rsidRDefault="00CA4841" w:rsidP="00D33344">
            <w:pPr>
              <w:jc w:val="right"/>
              <w:rPr>
                <w:rFonts w:ascii="Verdana" w:hAnsi="Verdana"/>
                <w:b/>
                <w:bCs/>
                <w:sz w:val="20"/>
                <w:szCs w:val="20"/>
              </w:rPr>
            </w:pPr>
          </w:p>
        </w:tc>
        <w:tc>
          <w:tcPr>
            <w:tcW w:w="1276" w:type="dxa"/>
            <w:tcBorders>
              <w:top w:val="nil"/>
              <w:left w:val="nil"/>
              <w:bottom w:val="nil"/>
              <w:right w:val="nil"/>
            </w:tcBorders>
          </w:tcPr>
          <w:p w14:paraId="3AE59F72" w14:textId="77777777" w:rsidR="00CA4841" w:rsidRPr="00824BF8" w:rsidRDefault="00CA4841" w:rsidP="00D33344">
            <w:pPr>
              <w:shd w:val="clear" w:color="auto" w:fill="FFFFFF"/>
              <w:ind w:left="9639" w:right="-125"/>
              <w:jc w:val="both"/>
              <w:rPr>
                <w:rFonts w:ascii="Verdana" w:hAnsi="Verdana"/>
                <w:sz w:val="20"/>
                <w:szCs w:val="20"/>
              </w:rPr>
            </w:pPr>
          </w:p>
        </w:tc>
      </w:tr>
      <w:tr w:rsidR="00CA4841" w:rsidRPr="00824BF8" w14:paraId="3DBFAF49" w14:textId="77777777" w:rsidTr="00D33344">
        <w:trPr>
          <w:trHeight w:val="375"/>
          <w:jc w:val="center"/>
        </w:trPr>
        <w:tc>
          <w:tcPr>
            <w:tcW w:w="13575" w:type="dxa"/>
            <w:gridSpan w:val="13"/>
            <w:tcBorders>
              <w:top w:val="nil"/>
              <w:left w:val="nil"/>
              <w:bottom w:val="nil"/>
              <w:right w:val="nil"/>
            </w:tcBorders>
            <w:noWrap/>
            <w:vAlign w:val="bottom"/>
            <w:hideMark/>
          </w:tcPr>
          <w:p w14:paraId="4B58242D" w14:textId="77777777" w:rsidR="00CA4841" w:rsidRPr="00824BF8" w:rsidRDefault="00CA4841" w:rsidP="00D33344">
            <w:pPr>
              <w:jc w:val="center"/>
              <w:rPr>
                <w:rFonts w:ascii="Verdana" w:hAnsi="Verdana"/>
                <w:b/>
                <w:bCs/>
                <w:sz w:val="22"/>
                <w:szCs w:val="22"/>
              </w:rPr>
            </w:pPr>
          </w:p>
          <w:p w14:paraId="0F70A8BE" w14:textId="77777777" w:rsidR="00CA4841" w:rsidRPr="00824BF8" w:rsidRDefault="00CA4841" w:rsidP="00D33344">
            <w:pPr>
              <w:jc w:val="center"/>
              <w:rPr>
                <w:rFonts w:ascii="Verdana" w:hAnsi="Verdana"/>
                <w:b/>
                <w:bCs/>
                <w:sz w:val="22"/>
                <w:szCs w:val="22"/>
              </w:rPr>
            </w:pPr>
            <w:r w:rsidRPr="00824BF8">
              <w:rPr>
                <w:rFonts w:ascii="Verdana" w:hAnsi="Verdana"/>
                <w:b/>
                <w:bCs/>
                <w:sz w:val="22"/>
                <w:szCs w:val="22"/>
              </w:rPr>
              <w:t>Форма</w:t>
            </w:r>
          </w:p>
          <w:p w14:paraId="7006450E" w14:textId="1EA9BA5A" w:rsidR="00CA4841" w:rsidRPr="00824BF8" w:rsidRDefault="00CA4841" w:rsidP="00D33344">
            <w:pPr>
              <w:jc w:val="center"/>
              <w:rPr>
                <w:rFonts w:ascii="Verdana" w:hAnsi="Verdana"/>
                <w:bCs/>
                <w:sz w:val="22"/>
                <w:szCs w:val="22"/>
              </w:rPr>
            </w:pPr>
            <w:r w:rsidRPr="00824BF8">
              <w:rPr>
                <w:rFonts w:ascii="Verdana" w:hAnsi="Verdana"/>
                <w:bCs/>
                <w:sz w:val="22"/>
                <w:szCs w:val="22"/>
              </w:rPr>
              <w:t xml:space="preserve">Месячный плановый </w:t>
            </w:r>
            <w:r w:rsidR="005C2EE0">
              <w:rPr>
                <w:rFonts w:ascii="Verdana" w:hAnsi="Verdana"/>
                <w:bCs/>
                <w:sz w:val="22"/>
                <w:szCs w:val="22"/>
              </w:rPr>
              <w:t xml:space="preserve">реестр </w:t>
            </w:r>
            <w:r w:rsidRPr="00824BF8">
              <w:rPr>
                <w:rFonts w:ascii="Verdana" w:hAnsi="Verdana"/>
                <w:bCs/>
                <w:sz w:val="22"/>
                <w:szCs w:val="22"/>
              </w:rPr>
              <w:t>Заказ</w:t>
            </w:r>
            <w:r w:rsidR="005C2EE0">
              <w:rPr>
                <w:rFonts w:ascii="Verdana" w:hAnsi="Verdana"/>
                <w:bCs/>
                <w:sz w:val="22"/>
                <w:szCs w:val="22"/>
              </w:rPr>
              <w:t>ов</w:t>
            </w:r>
            <w:r w:rsidRPr="00824BF8">
              <w:rPr>
                <w:rFonts w:ascii="Verdana" w:hAnsi="Verdana"/>
                <w:bCs/>
                <w:sz w:val="22"/>
                <w:szCs w:val="22"/>
              </w:rPr>
              <w:t xml:space="preserve"> Заказчика (Дополнительный </w:t>
            </w:r>
            <w:r w:rsidR="005C2EE0">
              <w:rPr>
                <w:rFonts w:ascii="Verdana" w:hAnsi="Verdana"/>
                <w:bCs/>
                <w:sz w:val="22"/>
                <w:szCs w:val="22"/>
              </w:rPr>
              <w:t xml:space="preserve">реестр </w:t>
            </w:r>
            <w:r w:rsidRPr="00824BF8">
              <w:rPr>
                <w:rFonts w:ascii="Verdana" w:hAnsi="Verdana"/>
                <w:bCs/>
                <w:sz w:val="22"/>
                <w:szCs w:val="22"/>
              </w:rPr>
              <w:t>Заказ</w:t>
            </w:r>
            <w:r w:rsidR="005C2EE0">
              <w:rPr>
                <w:rFonts w:ascii="Verdana" w:hAnsi="Verdana"/>
                <w:bCs/>
                <w:sz w:val="22"/>
                <w:szCs w:val="22"/>
              </w:rPr>
              <w:t>ов</w:t>
            </w:r>
            <w:r w:rsidRPr="00824BF8">
              <w:rPr>
                <w:rFonts w:ascii="Verdana" w:hAnsi="Verdana"/>
                <w:bCs/>
                <w:sz w:val="22"/>
                <w:szCs w:val="22"/>
              </w:rPr>
              <w:t xml:space="preserve"> Заказчика) №________</w:t>
            </w:r>
          </w:p>
        </w:tc>
        <w:tc>
          <w:tcPr>
            <w:tcW w:w="1276" w:type="dxa"/>
            <w:tcBorders>
              <w:top w:val="nil"/>
              <w:left w:val="nil"/>
              <w:bottom w:val="nil"/>
              <w:right w:val="nil"/>
            </w:tcBorders>
          </w:tcPr>
          <w:p w14:paraId="3B942797" w14:textId="77777777" w:rsidR="00CA4841" w:rsidRPr="00824BF8" w:rsidRDefault="00CA4841" w:rsidP="00D33344">
            <w:pPr>
              <w:jc w:val="center"/>
              <w:rPr>
                <w:rFonts w:ascii="Verdana" w:hAnsi="Verdana"/>
                <w:b/>
                <w:bCs/>
                <w:sz w:val="22"/>
                <w:szCs w:val="22"/>
              </w:rPr>
            </w:pPr>
          </w:p>
        </w:tc>
      </w:tr>
      <w:tr w:rsidR="00CA4841" w:rsidRPr="00824BF8" w14:paraId="543CA21B" w14:textId="77777777" w:rsidTr="00D33344">
        <w:trPr>
          <w:trHeight w:val="375"/>
          <w:jc w:val="center"/>
        </w:trPr>
        <w:tc>
          <w:tcPr>
            <w:tcW w:w="13575" w:type="dxa"/>
            <w:gridSpan w:val="13"/>
            <w:tcBorders>
              <w:top w:val="nil"/>
              <w:left w:val="nil"/>
              <w:bottom w:val="nil"/>
              <w:right w:val="nil"/>
            </w:tcBorders>
            <w:noWrap/>
            <w:vAlign w:val="bottom"/>
            <w:hideMark/>
          </w:tcPr>
          <w:p w14:paraId="7DB45EC7" w14:textId="77777777" w:rsidR="00CA4841" w:rsidRPr="00824BF8" w:rsidRDefault="00CA4841" w:rsidP="00D33344">
            <w:pPr>
              <w:jc w:val="center"/>
              <w:rPr>
                <w:rFonts w:ascii="Verdana" w:hAnsi="Verdana"/>
                <w:bCs/>
                <w:sz w:val="20"/>
                <w:szCs w:val="20"/>
              </w:rPr>
            </w:pPr>
            <w:proofErr w:type="gramStart"/>
            <w:r w:rsidRPr="00824BF8">
              <w:rPr>
                <w:rFonts w:ascii="Verdana" w:hAnsi="Verdana"/>
                <w:bCs/>
                <w:sz w:val="20"/>
                <w:szCs w:val="20"/>
              </w:rPr>
              <w:t>в</w:t>
            </w:r>
            <w:proofErr w:type="gramEnd"/>
            <w:r w:rsidRPr="00824BF8">
              <w:rPr>
                <w:rFonts w:ascii="Verdana" w:hAnsi="Verdana"/>
                <w:bCs/>
                <w:sz w:val="20"/>
                <w:szCs w:val="20"/>
              </w:rPr>
              <w:t xml:space="preserve"> _________________ (</w:t>
            </w:r>
            <w:proofErr w:type="gramStart"/>
            <w:r w:rsidRPr="00824BF8">
              <w:rPr>
                <w:rFonts w:ascii="Verdana" w:hAnsi="Verdana"/>
                <w:bCs/>
                <w:sz w:val="20"/>
                <w:szCs w:val="20"/>
              </w:rPr>
              <w:t>полная</w:t>
            </w:r>
            <w:proofErr w:type="gramEnd"/>
            <w:r w:rsidRPr="00824BF8">
              <w:rPr>
                <w:rFonts w:ascii="Verdana" w:hAnsi="Verdana"/>
                <w:bCs/>
                <w:sz w:val="20"/>
                <w:szCs w:val="20"/>
              </w:rPr>
              <w:t xml:space="preserve"> расшифровка подрядной организации)</w:t>
            </w:r>
          </w:p>
        </w:tc>
        <w:tc>
          <w:tcPr>
            <w:tcW w:w="1276" w:type="dxa"/>
            <w:tcBorders>
              <w:top w:val="nil"/>
              <w:left w:val="nil"/>
              <w:bottom w:val="nil"/>
              <w:right w:val="nil"/>
            </w:tcBorders>
          </w:tcPr>
          <w:p w14:paraId="0BA501A4" w14:textId="77777777" w:rsidR="00CA4841" w:rsidRPr="00824BF8" w:rsidRDefault="00CA4841" w:rsidP="00D33344">
            <w:pPr>
              <w:jc w:val="center"/>
              <w:rPr>
                <w:rFonts w:ascii="Verdana" w:hAnsi="Verdana"/>
                <w:bCs/>
                <w:sz w:val="20"/>
                <w:szCs w:val="20"/>
              </w:rPr>
            </w:pPr>
          </w:p>
        </w:tc>
      </w:tr>
      <w:tr w:rsidR="00CA4841" w:rsidRPr="00824BF8" w14:paraId="65513A9A" w14:textId="77777777" w:rsidTr="00D33344">
        <w:trPr>
          <w:trHeight w:val="375"/>
          <w:jc w:val="center"/>
        </w:trPr>
        <w:tc>
          <w:tcPr>
            <w:tcW w:w="13575" w:type="dxa"/>
            <w:gridSpan w:val="13"/>
            <w:tcBorders>
              <w:top w:val="nil"/>
              <w:left w:val="nil"/>
              <w:bottom w:val="nil"/>
              <w:right w:val="nil"/>
            </w:tcBorders>
            <w:hideMark/>
          </w:tcPr>
          <w:p w14:paraId="3523C21F" w14:textId="77777777" w:rsidR="00CA4841" w:rsidRPr="00824BF8" w:rsidRDefault="00CA4841" w:rsidP="00D33344">
            <w:pPr>
              <w:jc w:val="center"/>
              <w:rPr>
                <w:rFonts w:ascii="Verdana" w:hAnsi="Verdana"/>
                <w:bCs/>
                <w:sz w:val="20"/>
                <w:szCs w:val="20"/>
              </w:rPr>
            </w:pPr>
            <w:r w:rsidRPr="00824BF8">
              <w:rPr>
                <w:rFonts w:ascii="Verdana" w:hAnsi="Verdana"/>
                <w:bCs/>
                <w:sz w:val="20"/>
                <w:szCs w:val="20"/>
              </w:rPr>
              <w:t>на выполнение работ по ремонту (</w:t>
            </w:r>
            <w:proofErr w:type="spellStart"/>
            <w:r w:rsidRPr="00824BF8">
              <w:rPr>
                <w:rFonts w:ascii="Verdana" w:hAnsi="Verdana"/>
                <w:bCs/>
                <w:sz w:val="20"/>
                <w:szCs w:val="20"/>
              </w:rPr>
              <w:t>ТПиР</w:t>
            </w:r>
            <w:proofErr w:type="spellEnd"/>
            <w:r w:rsidRPr="00824BF8">
              <w:rPr>
                <w:rFonts w:ascii="Verdana" w:hAnsi="Verdana"/>
                <w:bCs/>
                <w:sz w:val="20"/>
                <w:szCs w:val="20"/>
              </w:rPr>
              <w:t>)___________________</w:t>
            </w:r>
            <w:r w:rsidRPr="00824BF8">
              <w:rPr>
                <w:rFonts w:ascii="Verdana" w:hAnsi="Verdana"/>
                <w:sz w:val="20"/>
                <w:szCs w:val="20"/>
              </w:rPr>
              <w:t xml:space="preserve">(котельное, турбинное, </w:t>
            </w:r>
            <w:proofErr w:type="spellStart"/>
            <w:r w:rsidRPr="00824BF8">
              <w:rPr>
                <w:rFonts w:ascii="Verdana" w:hAnsi="Verdana"/>
                <w:sz w:val="20"/>
                <w:szCs w:val="20"/>
              </w:rPr>
              <w:t>эл</w:t>
            </w:r>
            <w:proofErr w:type="gramStart"/>
            <w:r w:rsidRPr="00824BF8">
              <w:rPr>
                <w:rFonts w:ascii="Verdana" w:hAnsi="Verdana"/>
                <w:sz w:val="20"/>
                <w:szCs w:val="20"/>
              </w:rPr>
              <w:t>.т</w:t>
            </w:r>
            <w:proofErr w:type="gramEnd"/>
            <w:r w:rsidRPr="00824BF8">
              <w:rPr>
                <w:rFonts w:ascii="Verdana" w:hAnsi="Verdana"/>
                <w:sz w:val="20"/>
                <w:szCs w:val="20"/>
              </w:rPr>
              <w:t>ех,ТАИ</w:t>
            </w:r>
            <w:proofErr w:type="spellEnd"/>
            <w:r w:rsidRPr="00824BF8">
              <w:rPr>
                <w:rFonts w:ascii="Verdana" w:hAnsi="Verdana"/>
                <w:sz w:val="20"/>
                <w:szCs w:val="20"/>
              </w:rPr>
              <w:t xml:space="preserve">, АСУ,ТП,ХВО, </w:t>
            </w:r>
            <w:proofErr w:type="spellStart"/>
            <w:r w:rsidRPr="00824BF8">
              <w:rPr>
                <w:rFonts w:ascii="Verdana" w:hAnsi="Verdana"/>
                <w:sz w:val="20"/>
                <w:szCs w:val="20"/>
              </w:rPr>
              <w:t>ЗиС</w:t>
            </w:r>
            <w:proofErr w:type="spellEnd"/>
            <w:r w:rsidRPr="00824BF8">
              <w:rPr>
                <w:rFonts w:ascii="Verdana" w:hAnsi="Verdana"/>
                <w:sz w:val="20"/>
                <w:szCs w:val="20"/>
              </w:rPr>
              <w:t xml:space="preserve"> и т.д.)</w:t>
            </w:r>
            <w:r w:rsidRPr="00824BF8">
              <w:rPr>
                <w:rFonts w:ascii="Verdana" w:hAnsi="Verdana"/>
                <w:bCs/>
                <w:sz w:val="20"/>
                <w:szCs w:val="20"/>
              </w:rPr>
              <w:t xml:space="preserve">   </w:t>
            </w:r>
          </w:p>
        </w:tc>
        <w:tc>
          <w:tcPr>
            <w:tcW w:w="1276" w:type="dxa"/>
            <w:tcBorders>
              <w:top w:val="nil"/>
              <w:left w:val="nil"/>
              <w:bottom w:val="nil"/>
              <w:right w:val="nil"/>
            </w:tcBorders>
          </w:tcPr>
          <w:p w14:paraId="37DAF0B6" w14:textId="77777777" w:rsidR="00CA4841" w:rsidRPr="00824BF8" w:rsidRDefault="00CA4841" w:rsidP="00D33344">
            <w:pPr>
              <w:jc w:val="center"/>
              <w:rPr>
                <w:rFonts w:ascii="Verdana" w:hAnsi="Verdana"/>
                <w:bCs/>
                <w:sz w:val="20"/>
                <w:szCs w:val="20"/>
              </w:rPr>
            </w:pPr>
          </w:p>
        </w:tc>
      </w:tr>
      <w:tr w:rsidR="00CA4841" w:rsidRPr="00824BF8" w14:paraId="0E34E99A" w14:textId="77777777" w:rsidTr="00D33344">
        <w:trPr>
          <w:trHeight w:val="375"/>
          <w:jc w:val="center"/>
        </w:trPr>
        <w:tc>
          <w:tcPr>
            <w:tcW w:w="13575" w:type="dxa"/>
            <w:gridSpan w:val="13"/>
            <w:tcBorders>
              <w:top w:val="nil"/>
              <w:left w:val="nil"/>
              <w:bottom w:val="nil"/>
              <w:right w:val="nil"/>
            </w:tcBorders>
            <w:hideMark/>
          </w:tcPr>
          <w:p w14:paraId="78420088" w14:textId="77777777" w:rsidR="00CA4841" w:rsidRPr="00824BF8" w:rsidRDefault="00CA4841" w:rsidP="00D33344">
            <w:pPr>
              <w:jc w:val="center"/>
              <w:rPr>
                <w:rFonts w:ascii="Verdana" w:hAnsi="Verdana"/>
                <w:bCs/>
                <w:sz w:val="20"/>
                <w:szCs w:val="20"/>
              </w:rPr>
            </w:pPr>
            <w:r w:rsidRPr="00824BF8">
              <w:rPr>
                <w:rFonts w:ascii="Verdana" w:hAnsi="Verdana"/>
                <w:bCs/>
                <w:sz w:val="20"/>
                <w:szCs w:val="20"/>
              </w:rPr>
              <w:t>Срок выполнения работ с «____» __________ 20__ года  по «____» ____________ 20__ года</w:t>
            </w:r>
          </w:p>
        </w:tc>
        <w:tc>
          <w:tcPr>
            <w:tcW w:w="1276" w:type="dxa"/>
            <w:tcBorders>
              <w:top w:val="nil"/>
              <w:left w:val="nil"/>
              <w:bottom w:val="nil"/>
              <w:right w:val="nil"/>
            </w:tcBorders>
          </w:tcPr>
          <w:p w14:paraId="171B5267" w14:textId="77777777" w:rsidR="00CA4841" w:rsidRPr="00824BF8" w:rsidRDefault="00CA4841" w:rsidP="00D33344">
            <w:pPr>
              <w:jc w:val="center"/>
              <w:rPr>
                <w:rFonts w:ascii="Verdana" w:hAnsi="Verdana"/>
                <w:bCs/>
                <w:sz w:val="20"/>
                <w:szCs w:val="20"/>
              </w:rPr>
            </w:pPr>
          </w:p>
        </w:tc>
      </w:tr>
      <w:tr w:rsidR="00CA4841" w:rsidRPr="00824BF8" w14:paraId="2B12853B" w14:textId="77777777" w:rsidTr="00D33344">
        <w:trPr>
          <w:trHeight w:val="315"/>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EF2648E" w14:textId="77777777" w:rsidR="00CA4841" w:rsidRPr="00824BF8" w:rsidRDefault="00CA4841" w:rsidP="00D33344">
            <w:pPr>
              <w:jc w:val="center"/>
              <w:rPr>
                <w:rFonts w:ascii="Verdana" w:hAnsi="Verdana"/>
                <w:sz w:val="20"/>
                <w:szCs w:val="20"/>
              </w:rPr>
            </w:pPr>
            <w:r w:rsidRPr="00824BF8">
              <w:rPr>
                <w:rFonts w:ascii="Verdana" w:hAnsi="Verdana"/>
                <w:sz w:val="20"/>
                <w:szCs w:val="20"/>
              </w:rPr>
              <w:t xml:space="preserve">№  </w:t>
            </w:r>
            <w:proofErr w:type="gramStart"/>
            <w:r w:rsidRPr="00824BF8">
              <w:rPr>
                <w:rFonts w:ascii="Verdana" w:hAnsi="Verdana"/>
                <w:sz w:val="20"/>
                <w:szCs w:val="20"/>
              </w:rPr>
              <w:t>п</w:t>
            </w:r>
            <w:proofErr w:type="gramEnd"/>
            <w:r w:rsidRPr="00824BF8">
              <w:rPr>
                <w:rFonts w:ascii="Verdana" w:hAnsi="Verdana"/>
                <w:sz w:val="20"/>
                <w:szCs w:val="20"/>
              </w:rPr>
              <w:t>/п</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4086A7C" w14:textId="77777777" w:rsidR="00CA4841" w:rsidRPr="00824BF8" w:rsidRDefault="00CA4841" w:rsidP="00D33344">
            <w:pPr>
              <w:jc w:val="center"/>
              <w:rPr>
                <w:rFonts w:ascii="Verdana" w:hAnsi="Verdana"/>
                <w:sz w:val="20"/>
                <w:szCs w:val="20"/>
                <w:lang w:val="en-US"/>
              </w:rPr>
            </w:pPr>
            <w:r w:rsidRPr="00824BF8">
              <w:rPr>
                <w:rFonts w:ascii="Verdana" w:hAnsi="Verdana"/>
                <w:sz w:val="20"/>
                <w:szCs w:val="20"/>
              </w:rPr>
              <w:t xml:space="preserve">Наименование работ (код </w:t>
            </w:r>
            <w:proofErr w:type="spellStart"/>
            <w:r w:rsidRPr="00824BF8">
              <w:rPr>
                <w:rFonts w:ascii="Verdana" w:hAnsi="Verdana"/>
                <w:sz w:val="20"/>
                <w:szCs w:val="20"/>
              </w:rPr>
              <w:t>деффекта</w:t>
            </w:r>
            <w:proofErr w:type="spellEnd"/>
            <w:r w:rsidRPr="00824BF8">
              <w:rPr>
                <w:rFonts w:ascii="Verdana" w:hAnsi="Verdana"/>
                <w:sz w:val="20"/>
                <w:szCs w:val="20"/>
                <w:lang w:val="en-US"/>
              </w:rPr>
              <w:t>)</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61E9FB26" w14:textId="77777777" w:rsidR="00CA4841" w:rsidRPr="00824BF8" w:rsidRDefault="00CA4841" w:rsidP="00D33344">
            <w:pPr>
              <w:jc w:val="center"/>
              <w:rPr>
                <w:rFonts w:ascii="Verdana" w:hAnsi="Verdana"/>
                <w:sz w:val="20"/>
                <w:szCs w:val="20"/>
              </w:rPr>
            </w:pPr>
            <w:r w:rsidRPr="00824BF8">
              <w:rPr>
                <w:rFonts w:ascii="Verdana" w:hAnsi="Verdana"/>
                <w:sz w:val="20"/>
                <w:szCs w:val="20"/>
              </w:rPr>
              <w:t>Наименование Субподрядчика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854D46B" w14:textId="77777777" w:rsidR="00CA4841" w:rsidRPr="00824BF8" w:rsidRDefault="00CA4841" w:rsidP="00D33344">
            <w:pPr>
              <w:jc w:val="center"/>
              <w:rPr>
                <w:rFonts w:ascii="Verdana" w:hAnsi="Verdana"/>
                <w:sz w:val="20"/>
                <w:szCs w:val="20"/>
              </w:rPr>
            </w:pPr>
            <w:r w:rsidRPr="00824BF8">
              <w:rPr>
                <w:rFonts w:ascii="Verdana" w:hAnsi="Verdana"/>
                <w:sz w:val="20"/>
                <w:szCs w:val="20"/>
              </w:rPr>
              <w:t>Номер заказа ТОРО</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65F121" w14:textId="77777777" w:rsidR="00CA4841" w:rsidRPr="00824BF8" w:rsidRDefault="00CA4841" w:rsidP="00D33344">
            <w:pPr>
              <w:jc w:val="center"/>
              <w:rPr>
                <w:rFonts w:ascii="Verdana" w:hAnsi="Verdana"/>
                <w:sz w:val="20"/>
                <w:szCs w:val="20"/>
              </w:rPr>
            </w:pPr>
            <w:r w:rsidRPr="00824BF8">
              <w:rPr>
                <w:rFonts w:ascii="Verdana" w:hAnsi="Verdana"/>
                <w:sz w:val="20"/>
                <w:szCs w:val="20"/>
              </w:rPr>
              <w:t>Основание для включения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E033CF" w14:textId="77777777" w:rsidR="00CA4841" w:rsidRPr="00824BF8" w:rsidRDefault="00CA4841" w:rsidP="00D33344">
            <w:pPr>
              <w:jc w:val="center"/>
              <w:rPr>
                <w:rFonts w:ascii="Verdana" w:hAnsi="Verdana"/>
                <w:sz w:val="20"/>
                <w:szCs w:val="20"/>
              </w:rPr>
            </w:pPr>
            <w:r w:rsidRPr="00824BF8">
              <w:rPr>
                <w:rFonts w:ascii="Verdana" w:hAnsi="Verdana"/>
                <w:sz w:val="20"/>
                <w:szCs w:val="20"/>
              </w:rPr>
              <w:t>Вид ремонта (</w:t>
            </w:r>
            <w:proofErr w:type="gramStart"/>
            <w:r w:rsidRPr="00824BF8">
              <w:rPr>
                <w:rFonts w:ascii="Verdana" w:hAnsi="Verdana"/>
                <w:sz w:val="20"/>
                <w:szCs w:val="20"/>
              </w:rPr>
              <w:t>КР</w:t>
            </w:r>
            <w:proofErr w:type="gramEnd"/>
            <w:r w:rsidRPr="00824BF8">
              <w:rPr>
                <w:rFonts w:ascii="Verdana" w:hAnsi="Verdana"/>
                <w:sz w:val="20"/>
                <w:szCs w:val="20"/>
              </w:rPr>
              <w:t xml:space="preserve">, ТР) или </w:t>
            </w:r>
            <w:proofErr w:type="spellStart"/>
            <w:r w:rsidRPr="00824BF8">
              <w:rPr>
                <w:rFonts w:ascii="Verdana" w:hAnsi="Verdana"/>
                <w:sz w:val="20"/>
                <w:szCs w:val="20"/>
              </w:rPr>
              <w:t>ТПиР</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2308E94" w14:textId="77777777" w:rsidR="00CA4841" w:rsidRPr="00824BF8" w:rsidRDefault="00CA4841" w:rsidP="00D33344">
            <w:pPr>
              <w:jc w:val="center"/>
              <w:rPr>
                <w:rFonts w:ascii="Verdana" w:hAnsi="Verdana"/>
                <w:sz w:val="20"/>
                <w:szCs w:val="20"/>
              </w:rPr>
            </w:pPr>
            <w:r w:rsidRPr="00824BF8">
              <w:rPr>
                <w:rFonts w:ascii="Verdana" w:hAnsi="Verdana"/>
                <w:sz w:val="20"/>
                <w:szCs w:val="20"/>
              </w:rPr>
              <w:t>№ сметы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DA7956" w14:textId="77777777" w:rsidR="00CA4841" w:rsidRPr="00824BF8" w:rsidRDefault="00CA4841" w:rsidP="00D33344">
            <w:pPr>
              <w:jc w:val="center"/>
              <w:rPr>
                <w:rFonts w:ascii="Verdana" w:hAnsi="Verdana"/>
                <w:sz w:val="20"/>
                <w:szCs w:val="20"/>
              </w:rPr>
            </w:pPr>
            <w:r w:rsidRPr="00824BF8">
              <w:rPr>
                <w:rFonts w:ascii="Verdana" w:hAnsi="Verdana"/>
                <w:sz w:val="20"/>
                <w:szCs w:val="20"/>
              </w:rPr>
              <w:t>Стоимость, всего, руб.</w:t>
            </w:r>
          </w:p>
        </w:tc>
        <w:tc>
          <w:tcPr>
            <w:tcW w:w="5387" w:type="dxa"/>
            <w:gridSpan w:val="5"/>
            <w:tcBorders>
              <w:top w:val="single" w:sz="4" w:space="0" w:color="auto"/>
              <w:left w:val="nil"/>
              <w:bottom w:val="single" w:sz="4" w:space="0" w:color="auto"/>
              <w:right w:val="single" w:sz="4" w:space="0" w:color="auto"/>
            </w:tcBorders>
            <w:vAlign w:val="center"/>
            <w:hideMark/>
          </w:tcPr>
          <w:p w14:paraId="376DD393" w14:textId="77777777" w:rsidR="00CA4841" w:rsidRPr="00824BF8" w:rsidRDefault="00CA4841" w:rsidP="00D33344">
            <w:pPr>
              <w:jc w:val="center"/>
              <w:rPr>
                <w:rFonts w:ascii="Verdana" w:hAnsi="Verdana"/>
                <w:sz w:val="20"/>
                <w:szCs w:val="20"/>
              </w:rPr>
            </w:pPr>
            <w:r w:rsidRPr="00824BF8">
              <w:rPr>
                <w:rFonts w:ascii="Verdana" w:hAnsi="Verdana"/>
                <w:sz w:val="20"/>
                <w:szCs w:val="20"/>
              </w:rPr>
              <w:t>в том числе:</w:t>
            </w:r>
          </w:p>
        </w:tc>
        <w:tc>
          <w:tcPr>
            <w:tcW w:w="1276" w:type="dxa"/>
            <w:vMerge w:val="restart"/>
            <w:tcBorders>
              <w:top w:val="single" w:sz="4" w:space="0" w:color="auto"/>
              <w:left w:val="nil"/>
              <w:right w:val="single" w:sz="4" w:space="0" w:color="auto"/>
            </w:tcBorders>
            <w:vAlign w:val="center"/>
          </w:tcPr>
          <w:p w14:paraId="0B5A87A5" w14:textId="77777777" w:rsidR="00CA4841" w:rsidRPr="00824BF8" w:rsidRDefault="00CA4841" w:rsidP="00D33344">
            <w:pPr>
              <w:jc w:val="center"/>
              <w:rPr>
                <w:rFonts w:ascii="Verdana" w:hAnsi="Verdana"/>
                <w:sz w:val="20"/>
                <w:szCs w:val="20"/>
              </w:rPr>
            </w:pPr>
            <w:r w:rsidRPr="00824BF8">
              <w:rPr>
                <w:rFonts w:ascii="Verdana" w:hAnsi="Verdana"/>
                <w:sz w:val="20"/>
                <w:szCs w:val="20"/>
              </w:rPr>
              <w:t xml:space="preserve">Трудозатраты, </w:t>
            </w:r>
            <w:proofErr w:type="spellStart"/>
            <w:r w:rsidRPr="00824BF8">
              <w:rPr>
                <w:rFonts w:ascii="Verdana" w:hAnsi="Verdana"/>
                <w:sz w:val="20"/>
                <w:szCs w:val="20"/>
              </w:rPr>
              <w:t>чел×час</w:t>
            </w:r>
            <w:proofErr w:type="spellEnd"/>
          </w:p>
        </w:tc>
      </w:tr>
      <w:tr w:rsidR="00CA4841" w:rsidRPr="00824BF8" w14:paraId="42ED21CB" w14:textId="77777777" w:rsidTr="00D33344">
        <w:trPr>
          <w:trHeight w:val="57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08DFC6F" w14:textId="77777777" w:rsidR="00CA4841" w:rsidRPr="00824BF8" w:rsidRDefault="00CA4841" w:rsidP="00D33344">
            <w:pPr>
              <w:rPr>
                <w:rFonts w:ascii="Verdana" w:hAnsi="Verdana"/>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219D330" w14:textId="77777777" w:rsidR="00CA4841" w:rsidRPr="00824BF8" w:rsidRDefault="00CA4841" w:rsidP="00D33344">
            <w:pPr>
              <w:rPr>
                <w:rFonts w:ascii="Verdana" w:hAnsi="Verdana"/>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13C7C05E" w14:textId="77777777" w:rsidR="00CA4841" w:rsidRPr="00824BF8" w:rsidRDefault="00CA4841" w:rsidP="00D33344">
            <w:pPr>
              <w:rPr>
                <w:rFonts w:ascii="Verdana" w:hAnsi="Verdana"/>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2B929D" w14:textId="77777777" w:rsidR="00CA4841" w:rsidRPr="00824BF8" w:rsidRDefault="00CA4841" w:rsidP="00D33344">
            <w:pPr>
              <w:rPr>
                <w:rFonts w:ascii="Verdana" w:hAnsi="Verdana"/>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A48147" w14:textId="77777777" w:rsidR="00CA4841" w:rsidRPr="00824BF8" w:rsidRDefault="00CA4841" w:rsidP="00D33344">
            <w:pPr>
              <w:rPr>
                <w:rFonts w:ascii="Verdana" w:hAnsi="Verdana"/>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05E87" w14:textId="77777777" w:rsidR="00CA4841" w:rsidRPr="00824BF8" w:rsidRDefault="00CA4841" w:rsidP="00D33344">
            <w:pPr>
              <w:rPr>
                <w:rFonts w:ascii="Verdana" w:hAnsi="Verdana"/>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3743CD" w14:textId="77777777" w:rsidR="00CA4841" w:rsidRPr="00824BF8" w:rsidRDefault="00CA4841" w:rsidP="00D33344">
            <w:pPr>
              <w:rPr>
                <w:rFonts w:ascii="Verdana" w:hAnsi="Verdana"/>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30D263" w14:textId="77777777" w:rsidR="00CA4841" w:rsidRPr="00824BF8" w:rsidRDefault="00CA4841" w:rsidP="00D33344">
            <w:pPr>
              <w:rPr>
                <w:rFonts w:ascii="Verdana" w:hAnsi="Verdana"/>
                <w:sz w:val="20"/>
                <w:szCs w:val="20"/>
              </w:rPr>
            </w:pPr>
          </w:p>
        </w:tc>
        <w:tc>
          <w:tcPr>
            <w:tcW w:w="992" w:type="dxa"/>
            <w:vMerge w:val="restart"/>
            <w:tcBorders>
              <w:top w:val="nil"/>
              <w:left w:val="single" w:sz="4" w:space="0" w:color="auto"/>
              <w:bottom w:val="single" w:sz="4" w:space="0" w:color="auto"/>
              <w:right w:val="single" w:sz="4" w:space="0" w:color="auto"/>
            </w:tcBorders>
            <w:vAlign w:val="center"/>
            <w:hideMark/>
          </w:tcPr>
          <w:p w14:paraId="3D03DB4F" w14:textId="77777777" w:rsidR="00CA4841" w:rsidRPr="00824BF8" w:rsidRDefault="00CA4841" w:rsidP="00D33344">
            <w:pPr>
              <w:jc w:val="center"/>
              <w:rPr>
                <w:rFonts w:ascii="Verdana" w:hAnsi="Verdana"/>
                <w:sz w:val="20"/>
                <w:szCs w:val="20"/>
              </w:rPr>
            </w:pPr>
            <w:r w:rsidRPr="00824BF8">
              <w:rPr>
                <w:rFonts w:ascii="Verdana" w:hAnsi="Verdana"/>
                <w:sz w:val="20"/>
                <w:szCs w:val="20"/>
              </w:rPr>
              <w:t>Стоимость работ,                руб.</w:t>
            </w:r>
          </w:p>
        </w:tc>
        <w:tc>
          <w:tcPr>
            <w:tcW w:w="1985" w:type="dxa"/>
            <w:gridSpan w:val="2"/>
            <w:tcBorders>
              <w:top w:val="single" w:sz="4" w:space="0" w:color="auto"/>
              <w:left w:val="nil"/>
              <w:bottom w:val="single" w:sz="4" w:space="0" w:color="auto"/>
              <w:right w:val="single" w:sz="4" w:space="0" w:color="auto"/>
            </w:tcBorders>
            <w:vAlign w:val="center"/>
            <w:hideMark/>
          </w:tcPr>
          <w:p w14:paraId="58013A24" w14:textId="77777777" w:rsidR="00CA4841" w:rsidRPr="00824BF8" w:rsidRDefault="00CA4841" w:rsidP="00D33344">
            <w:pPr>
              <w:jc w:val="center"/>
              <w:rPr>
                <w:rFonts w:ascii="Verdana" w:hAnsi="Verdana"/>
                <w:sz w:val="20"/>
                <w:szCs w:val="20"/>
              </w:rPr>
            </w:pPr>
            <w:r w:rsidRPr="00824BF8">
              <w:rPr>
                <w:rFonts w:ascii="Verdana" w:hAnsi="Verdana"/>
                <w:sz w:val="20"/>
                <w:szCs w:val="20"/>
              </w:rPr>
              <w:t>Стоимость МТР, руб.</w:t>
            </w:r>
          </w:p>
        </w:tc>
        <w:tc>
          <w:tcPr>
            <w:tcW w:w="1134" w:type="dxa"/>
            <w:vMerge w:val="restart"/>
            <w:tcBorders>
              <w:top w:val="nil"/>
              <w:left w:val="single" w:sz="4" w:space="0" w:color="auto"/>
              <w:bottom w:val="single" w:sz="4" w:space="0" w:color="auto"/>
              <w:right w:val="single" w:sz="4" w:space="0" w:color="auto"/>
            </w:tcBorders>
            <w:vAlign w:val="center"/>
            <w:hideMark/>
          </w:tcPr>
          <w:p w14:paraId="42206C1E" w14:textId="77777777" w:rsidR="00CA4841" w:rsidRPr="00824BF8" w:rsidRDefault="00CA4841" w:rsidP="00D33344">
            <w:pPr>
              <w:jc w:val="center"/>
              <w:rPr>
                <w:rFonts w:ascii="Verdana" w:hAnsi="Verdana"/>
                <w:sz w:val="20"/>
                <w:szCs w:val="20"/>
              </w:rPr>
            </w:pPr>
            <w:proofErr w:type="gramStart"/>
            <w:r w:rsidRPr="00824BF8">
              <w:rPr>
                <w:rFonts w:ascii="Verdana" w:hAnsi="Verdana"/>
                <w:sz w:val="20"/>
                <w:szCs w:val="20"/>
              </w:rPr>
              <w:t>Транспортно-заготовит</w:t>
            </w:r>
            <w:proofErr w:type="gramEnd"/>
            <w:r w:rsidRPr="00824BF8">
              <w:rPr>
                <w:rFonts w:ascii="Verdana" w:hAnsi="Verdana"/>
                <w:sz w:val="20"/>
                <w:szCs w:val="20"/>
              </w:rPr>
              <w:t>. расходы, руб.</w:t>
            </w:r>
          </w:p>
        </w:tc>
        <w:tc>
          <w:tcPr>
            <w:tcW w:w="1276" w:type="dxa"/>
            <w:vMerge w:val="restart"/>
            <w:tcBorders>
              <w:top w:val="nil"/>
              <w:left w:val="single" w:sz="4" w:space="0" w:color="auto"/>
              <w:bottom w:val="single" w:sz="4" w:space="0" w:color="auto"/>
              <w:right w:val="single" w:sz="4" w:space="0" w:color="auto"/>
            </w:tcBorders>
            <w:vAlign w:val="center"/>
            <w:hideMark/>
          </w:tcPr>
          <w:p w14:paraId="70E08A18" w14:textId="77777777" w:rsidR="00CA4841" w:rsidRPr="00824BF8" w:rsidRDefault="00CA4841" w:rsidP="00D33344">
            <w:pPr>
              <w:jc w:val="center"/>
              <w:rPr>
                <w:rFonts w:ascii="Verdana" w:hAnsi="Verdana"/>
                <w:sz w:val="20"/>
                <w:szCs w:val="20"/>
              </w:rPr>
            </w:pPr>
            <w:r w:rsidRPr="00824BF8">
              <w:rPr>
                <w:rFonts w:ascii="Verdana" w:hAnsi="Verdana"/>
                <w:sz w:val="20"/>
                <w:szCs w:val="20"/>
              </w:rPr>
              <w:t xml:space="preserve">Затраты на механизмы, </w:t>
            </w:r>
            <w:proofErr w:type="spellStart"/>
            <w:r w:rsidRPr="00824BF8">
              <w:rPr>
                <w:rFonts w:ascii="Verdana" w:hAnsi="Verdana"/>
                <w:sz w:val="20"/>
                <w:szCs w:val="20"/>
              </w:rPr>
              <w:t>руб</w:t>
            </w:r>
            <w:proofErr w:type="spellEnd"/>
          </w:p>
        </w:tc>
        <w:tc>
          <w:tcPr>
            <w:tcW w:w="1276" w:type="dxa"/>
            <w:vMerge/>
            <w:tcBorders>
              <w:left w:val="single" w:sz="4" w:space="0" w:color="auto"/>
              <w:right w:val="single" w:sz="4" w:space="0" w:color="auto"/>
            </w:tcBorders>
            <w:vAlign w:val="center"/>
          </w:tcPr>
          <w:p w14:paraId="711EBAB2" w14:textId="77777777" w:rsidR="00CA4841" w:rsidRPr="00824BF8" w:rsidRDefault="00CA4841" w:rsidP="00D33344">
            <w:pPr>
              <w:jc w:val="center"/>
              <w:rPr>
                <w:rFonts w:ascii="Verdana" w:hAnsi="Verdana"/>
                <w:sz w:val="20"/>
                <w:szCs w:val="20"/>
              </w:rPr>
            </w:pPr>
          </w:p>
        </w:tc>
      </w:tr>
      <w:tr w:rsidR="00CA4841" w:rsidRPr="00824BF8" w14:paraId="33C90F6F" w14:textId="77777777" w:rsidTr="00D33344">
        <w:trPr>
          <w:trHeight w:val="1109"/>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E364E93" w14:textId="77777777" w:rsidR="00CA4841" w:rsidRPr="00824BF8" w:rsidRDefault="00CA4841" w:rsidP="00D33344">
            <w:pPr>
              <w:rPr>
                <w:rFonts w:ascii="Verdana" w:hAnsi="Verdana"/>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4713179" w14:textId="77777777" w:rsidR="00CA4841" w:rsidRPr="00824BF8" w:rsidRDefault="00CA4841" w:rsidP="00D33344">
            <w:pPr>
              <w:rPr>
                <w:rFonts w:ascii="Verdana" w:hAnsi="Verdana"/>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583C128" w14:textId="77777777" w:rsidR="00CA4841" w:rsidRPr="00824BF8" w:rsidRDefault="00CA4841" w:rsidP="00D33344">
            <w:pPr>
              <w:rPr>
                <w:rFonts w:ascii="Verdana" w:hAnsi="Verdana"/>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95D8F9" w14:textId="77777777" w:rsidR="00CA4841" w:rsidRPr="00824BF8" w:rsidRDefault="00CA4841" w:rsidP="00D33344">
            <w:pPr>
              <w:rPr>
                <w:rFonts w:ascii="Verdana" w:hAnsi="Verdana"/>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1A032" w14:textId="77777777" w:rsidR="00CA4841" w:rsidRPr="00824BF8" w:rsidRDefault="00CA4841" w:rsidP="00D33344">
            <w:pPr>
              <w:rPr>
                <w:rFonts w:ascii="Verdana" w:hAnsi="Verdana"/>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B92E7" w14:textId="77777777" w:rsidR="00CA4841" w:rsidRPr="00824BF8" w:rsidRDefault="00CA4841" w:rsidP="00D33344">
            <w:pPr>
              <w:rPr>
                <w:rFonts w:ascii="Verdana" w:hAnsi="Verdana"/>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1F81C2" w14:textId="77777777" w:rsidR="00CA4841" w:rsidRPr="00824BF8" w:rsidRDefault="00CA4841" w:rsidP="00D33344">
            <w:pPr>
              <w:rPr>
                <w:rFonts w:ascii="Verdana" w:hAnsi="Verdana"/>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1C126" w14:textId="77777777" w:rsidR="00CA4841" w:rsidRPr="00824BF8" w:rsidRDefault="00CA4841" w:rsidP="00D33344">
            <w:pPr>
              <w:rPr>
                <w:rFonts w:ascii="Verdana" w:hAnsi="Verdana"/>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1D1BA832" w14:textId="77777777" w:rsidR="00CA4841" w:rsidRPr="00824BF8" w:rsidRDefault="00CA4841" w:rsidP="00D33344">
            <w:pPr>
              <w:rPr>
                <w:rFonts w:ascii="Verdana" w:hAnsi="Verdana"/>
                <w:sz w:val="20"/>
                <w:szCs w:val="20"/>
              </w:rPr>
            </w:pPr>
          </w:p>
        </w:tc>
        <w:tc>
          <w:tcPr>
            <w:tcW w:w="993" w:type="dxa"/>
            <w:tcBorders>
              <w:top w:val="nil"/>
              <w:left w:val="nil"/>
              <w:bottom w:val="single" w:sz="4" w:space="0" w:color="auto"/>
              <w:right w:val="single" w:sz="4" w:space="0" w:color="auto"/>
            </w:tcBorders>
            <w:vAlign w:val="center"/>
            <w:hideMark/>
          </w:tcPr>
          <w:p w14:paraId="49105464" w14:textId="77777777" w:rsidR="00CA4841" w:rsidRPr="00824BF8" w:rsidRDefault="00CA4841" w:rsidP="00D33344">
            <w:pPr>
              <w:jc w:val="center"/>
              <w:rPr>
                <w:rFonts w:ascii="Verdana" w:hAnsi="Verdana"/>
                <w:sz w:val="20"/>
                <w:szCs w:val="20"/>
              </w:rPr>
            </w:pPr>
            <w:r w:rsidRPr="00824BF8">
              <w:rPr>
                <w:rFonts w:ascii="Verdana" w:hAnsi="Verdana"/>
                <w:sz w:val="20"/>
                <w:szCs w:val="20"/>
              </w:rPr>
              <w:t>заказчика</w:t>
            </w:r>
          </w:p>
        </w:tc>
        <w:tc>
          <w:tcPr>
            <w:tcW w:w="992" w:type="dxa"/>
            <w:tcBorders>
              <w:top w:val="nil"/>
              <w:left w:val="nil"/>
              <w:bottom w:val="single" w:sz="4" w:space="0" w:color="auto"/>
              <w:right w:val="single" w:sz="4" w:space="0" w:color="auto"/>
            </w:tcBorders>
            <w:vAlign w:val="center"/>
            <w:hideMark/>
          </w:tcPr>
          <w:p w14:paraId="12824C15" w14:textId="77777777" w:rsidR="00CA4841" w:rsidRPr="00824BF8" w:rsidRDefault="00CA4841" w:rsidP="00D33344">
            <w:pPr>
              <w:jc w:val="center"/>
              <w:rPr>
                <w:rFonts w:ascii="Verdana" w:hAnsi="Verdana"/>
                <w:sz w:val="20"/>
                <w:szCs w:val="20"/>
              </w:rPr>
            </w:pPr>
            <w:r w:rsidRPr="00824BF8">
              <w:rPr>
                <w:rFonts w:ascii="Verdana" w:hAnsi="Verdana"/>
                <w:sz w:val="20"/>
                <w:szCs w:val="20"/>
              </w:rPr>
              <w:t>подрядчика</w:t>
            </w:r>
          </w:p>
        </w:tc>
        <w:tc>
          <w:tcPr>
            <w:tcW w:w="1134" w:type="dxa"/>
            <w:vMerge/>
            <w:tcBorders>
              <w:top w:val="nil"/>
              <w:left w:val="single" w:sz="4" w:space="0" w:color="auto"/>
              <w:bottom w:val="single" w:sz="4" w:space="0" w:color="auto"/>
              <w:right w:val="single" w:sz="4" w:space="0" w:color="auto"/>
            </w:tcBorders>
            <w:vAlign w:val="center"/>
            <w:hideMark/>
          </w:tcPr>
          <w:p w14:paraId="2BAD8D9C" w14:textId="77777777" w:rsidR="00CA4841" w:rsidRPr="00824BF8" w:rsidRDefault="00CA4841" w:rsidP="00D33344">
            <w:pPr>
              <w:rPr>
                <w:rFonts w:ascii="Verdana" w:hAnsi="Verdana"/>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14:paraId="3C1E5431" w14:textId="77777777" w:rsidR="00CA4841" w:rsidRPr="00824BF8" w:rsidRDefault="00CA4841" w:rsidP="00D33344">
            <w:pPr>
              <w:rPr>
                <w:rFonts w:ascii="Verdana" w:hAnsi="Verdana"/>
                <w:sz w:val="20"/>
                <w:szCs w:val="20"/>
              </w:rPr>
            </w:pPr>
          </w:p>
        </w:tc>
        <w:tc>
          <w:tcPr>
            <w:tcW w:w="1276" w:type="dxa"/>
            <w:vMerge/>
            <w:tcBorders>
              <w:left w:val="single" w:sz="4" w:space="0" w:color="auto"/>
              <w:bottom w:val="single" w:sz="4" w:space="0" w:color="auto"/>
              <w:right w:val="single" w:sz="4" w:space="0" w:color="auto"/>
            </w:tcBorders>
          </w:tcPr>
          <w:p w14:paraId="7290B051" w14:textId="77777777" w:rsidR="00CA4841" w:rsidRPr="00824BF8" w:rsidRDefault="00CA4841" w:rsidP="00D33344">
            <w:pPr>
              <w:rPr>
                <w:rFonts w:ascii="Verdana" w:hAnsi="Verdana"/>
                <w:sz w:val="20"/>
                <w:szCs w:val="20"/>
              </w:rPr>
            </w:pPr>
          </w:p>
        </w:tc>
      </w:tr>
      <w:tr w:rsidR="00CA4841" w:rsidRPr="00824BF8" w14:paraId="2AC19CCE" w14:textId="77777777" w:rsidTr="00D33344">
        <w:trPr>
          <w:trHeight w:val="375"/>
          <w:jc w:val="center"/>
        </w:trPr>
        <w:tc>
          <w:tcPr>
            <w:tcW w:w="534" w:type="dxa"/>
            <w:tcBorders>
              <w:top w:val="nil"/>
              <w:left w:val="single" w:sz="4" w:space="0" w:color="auto"/>
              <w:bottom w:val="single" w:sz="4" w:space="0" w:color="auto"/>
              <w:right w:val="single" w:sz="4" w:space="0" w:color="auto"/>
            </w:tcBorders>
            <w:noWrap/>
            <w:hideMark/>
          </w:tcPr>
          <w:p w14:paraId="4361E07A" w14:textId="77777777" w:rsidR="00CA4841" w:rsidRPr="00824BF8" w:rsidRDefault="00CA4841" w:rsidP="00D33344">
            <w:pPr>
              <w:jc w:val="center"/>
              <w:rPr>
                <w:rFonts w:ascii="Verdana" w:hAnsi="Verdana"/>
                <w:sz w:val="20"/>
                <w:szCs w:val="20"/>
              </w:rPr>
            </w:pPr>
          </w:p>
        </w:tc>
        <w:tc>
          <w:tcPr>
            <w:tcW w:w="1275" w:type="dxa"/>
            <w:tcBorders>
              <w:top w:val="nil"/>
              <w:left w:val="nil"/>
              <w:bottom w:val="single" w:sz="4" w:space="0" w:color="auto"/>
              <w:right w:val="single" w:sz="4" w:space="0" w:color="auto"/>
            </w:tcBorders>
            <w:noWrap/>
            <w:hideMark/>
          </w:tcPr>
          <w:p w14:paraId="1CED8948" w14:textId="77777777" w:rsidR="00CA4841" w:rsidRPr="00824BF8" w:rsidRDefault="00CA4841" w:rsidP="00D33344">
            <w:pPr>
              <w:rPr>
                <w:rFonts w:ascii="Verdana" w:hAnsi="Verdana"/>
                <w:b/>
                <w:bCs/>
                <w:sz w:val="20"/>
                <w:szCs w:val="20"/>
              </w:rPr>
            </w:pPr>
          </w:p>
        </w:tc>
        <w:tc>
          <w:tcPr>
            <w:tcW w:w="1276" w:type="dxa"/>
            <w:tcBorders>
              <w:top w:val="nil"/>
              <w:left w:val="nil"/>
              <w:bottom w:val="single" w:sz="4" w:space="0" w:color="auto"/>
              <w:right w:val="single" w:sz="4" w:space="0" w:color="auto"/>
            </w:tcBorders>
            <w:noWrap/>
            <w:hideMark/>
          </w:tcPr>
          <w:p w14:paraId="5FB84447" w14:textId="77777777" w:rsidR="00CA4841" w:rsidRPr="00824BF8" w:rsidRDefault="00CA4841" w:rsidP="00D33344">
            <w:pPr>
              <w:rPr>
                <w:rFonts w:ascii="Verdana" w:hAnsi="Verdana"/>
                <w:b/>
                <w:bCs/>
                <w:sz w:val="20"/>
                <w:szCs w:val="20"/>
              </w:rPr>
            </w:pPr>
            <w:r w:rsidRPr="00824BF8">
              <w:rPr>
                <w:rFonts w:ascii="Verdana" w:hAnsi="Verdana"/>
                <w:b/>
                <w:bCs/>
                <w:sz w:val="20"/>
                <w:szCs w:val="20"/>
              </w:rPr>
              <w:t> </w:t>
            </w:r>
          </w:p>
        </w:tc>
        <w:tc>
          <w:tcPr>
            <w:tcW w:w="851" w:type="dxa"/>
            <w:tcBorders>
              <w:top w:val="nil"/>
              <w:left w:val="nil"/>
              <w:bottom w:val="single" w:sz="4" w:space="0" w:color="auto"/>
              <w:right w:val="single" w:sz="4" w:space="0" w:color="auto"/>
            </w:tcBorders>
            <w:vAlign w:val="center"/>
            <w:hideMark/>
          </w:tcPr>
          <w:p w14:paraId="3B204FAE" w14:textId="77777777" w:rsidR="00CA4841" w:rsidRPr="00824BF8" w:rsidRDefault="00CA4841" w:rsidP="00D33344">
            <w:pPr>
              <w:jc w:val="center"/>
              <w:rPr>
                <w:rFonts w:ascii="Verdana" w:hAnsi="Verdana"/>
                <w:sz w:val="20"/>
                <w:szCs w:val="20"/>
              </w:rPr>
            </w:pPr>
            <w:r w:rsidRPr="00824BF8">
              <w:rPr>
                <w:rFonts w:ascii="Verdana" w:hAnsi="Verdana"/>
                <w:sz w:val="20"/>
                <w:szCs w:val="20"/>
              </w:rPr>
              <w:t> </w:t>
            </w:r>
          </w:p>
        </w:tc>
        <w:tc>
          <w:tcPr>
            <w:tcW w:w="1134" w:type="dxa"/>
            <w:tcBorders>
              <w:top w:val="nil"/>
              <w:left w:val="nil"/>
              <w:bottom w:val="single" w:sz="4" w:space="0" w:color="auto"/>
              <w:right w:val="single" w:sz="4" w:space="0" w:color="auto"/>
            </w:tcBorders>
            <w:vAlign w:val="center"/>
            <w:hideMark/>
          </w:tcPr>
          <w:p w14:paraId="619D91A9" w14:textId="77777777" w:rsidR="00CA4841" w:rsidRPr="00824BF8" w:rsidRDefault="00CA4841" w:rsidP="00D33344">
            <w:pPr>
              <w:jc w:val="center"/>
              <w:rPr>
                <w:rFonts w:ascii="Verdana" w:hAnsi="Verdana"/>
                <w:sz w:val="20"/>
                <w:szCs w:val="20"/>
              </w:rPr>
            </w:pPr>
            <w:r w:rsidRPr="00824BF8">
              <w:rPr>
                <w:rFonts w:ascii="Verdana" w:hAnsi="Verdana"/>
                <w:sz w:val="20"/>
                <w:szCs w:val="20"/>
              </w:rPr>
              <w:t> </w:t>
            </w:r>
          </w:p>
        </w:tc>
        <w:tc>
          <w:tcPr>
            <w:tcW w:w="1134" w:type="dxa"/>
            <w:tcBorders>
              <w:top w:val="nil"/>
              <w:left w:val="nil"/>
              <w:bottom w:val="single" w:sz="4" w:space="0" w:color="auto"/>
              <w:right w:val="single" w:sz="4" w:space="0" w:color="auto"/>
            </w:tcBorders>
            <w:vAlign w:val="center"/>
            <w:hideMark/>
          </w:tcPr>
          <w:p w14:paraId="74E9FD39" w14:textId="77777777" w:rsidR="00CA4841" w:rsidRPr="00824BF8" w:rsidRDefault="00CA4841" w:rsidP="00D33344">
            <w:pPr>
              <w:jc w:val="center"/>
              <w:rPr>
                <w:rFonts w:ascii="Verdana" w:hAnsi="Verdana"/>
                <w:sz w:val="20"/>
                <w:szCs w:val="20"/>
              </w:rPr>
            </w:pPr>
            <w:r w:rsidRPr="00824BF8">
              <w:rPr>
                <w:rFonts w:ascii="Verdana" w:hAnsi="Verdana"/>
                <w:sz w:val="20"/>
                <w:szCs w:val="20"/>
              </w:rPr>
              <w:t> </w:t>
            </w:r>
          </w:p>
        </w:tc>
        <w:tc>
          <w:tcPr>
            <w:tcW w:w="850" w:type="dxa"/>
            <w:tcBorders>
              <w:top w:val="nil"/>
              <w:left w:val="nil"/>
              <w:bottom w:val="single" w:sz="4" w:space="0" w:color="auto"/>
              <w:right w:val="single" w:sz="4" w:space="0" w:color="auto"/>
            </w:tcBorders>
            <w:vAlign w:val="center"/>
            <w:hideMark/>
          </w:tcPr>
          <w:p w14:paraId="4FA46513" w14:textId="77777777" w:rsidR="00CA4841" w:rsidRPr="00824BF8" w:rsidRDefault="00CA4841" w:rsidP="00D33344">
            <w:pPr>
              <w:jc w:val="center"/>
              <w:rPr>
                <w:rFonts w:ascii="Verdana" w:hAnsi="Verdana"/>
                <w:sz w:val="20"/>
                <w:szCs w:val="20"/>
              </w:rPr>
            </w:pPr>
            <w:r w:rsidRPr="00824BF8">
              <w:rPr>
                <w:rFonts w:ascii="Verdana" w:hAnsi="Verdana"/>
                <w:sz w:val="20"/>
                <w:szCs w:val="20"/>
              </w:rPr>
              <w:t> </w:t>
            </w:r>
          </w:p>
        </w:tc>
        <w:tc>
          <w:tcPr>
            <w:tcW w:w="1134" w:type="dxa"/>
            <w:tcBorders>
              <w:top w:val="nil"/>
              <w:left w:val="nil"/>
              <w:bottom w:val="single" w:sz="4" w:space="0" w:color="auto"/>
              <w:right w:val="single" w:sz="4" w:space="0" w:color="auto"/>
            </w:tcBorders>
            <w:noWrap/>
            <w:vAlign w:val="center"/>
            <w:hideMark/>
          </w:tcPr>
          <w:p w14:paraId="70C65CFF" w14:textId="77777777" w:rsidR="00CA4841" w:rsidRPr="00824BF8" w:rsidRDefault="00CA4841" w:rsidP="00D33344">
            <w:pPr>
              <w:jc w:val="center"/>
              <w:rPr>
                <w:rFonts w:ascii="Verdana" w:hAnsi="Verdana"/>
                <w:sz w:val="20"/>
                <w:szCs w:val="20"/>
              </w:rPr>
            </w:pPr>
            <w:r w:rsidRPr="00824BF8">
              <w:rPr>
                <w:rFonts w:ascii="Verdana" w:hAnsi="Verdana"/>
                <w:sz w:val="20"/>
                <w:szCs w:val="20"/>
              </w:rPr>
              <w:t> </w:t>
            </w:r>
          </w:p>
        </w:tc>
        <w:tc>
          <w:tcPr>
            <w:tcW w:w="992" w:type="dxa"/>
            <w:tcBorders>
              <w:top w:val="nil"/>
              <w:left w:val="nil"/>
              <w:bottom w:val="single" w:sz="4" w:space="0" w:color="auto"/>
              <w:right w:val="single" w:sz="4" w:space="0" w:color="auto"/>
            </w:tcBorders>
            <w:vAlign w:val="center"/>
            <w:hideMark/>
          </w:tcPr>
          <w:p w14:paraId="04EA8D57" w14:textId="77777777" w:rsidR="00CA4841" w:rsidRPr="00824BF8" w:rsidRDefault="00CA4841" w:rsidP="00D33344">
            <w:pPr>
              <w:jc w:val="center"/>
              <w:rPr>
                <w:rFonts w:ascii="Verdana" w:hAnsi="Verdana"/>
                <w:sz w:val="20"/>
                <w:szCs w:val="20"/>
              </w:rPr>
            </w:pPr>
            <w:r w:rsidRPr="00824BF8">
              <w:rPr>
                <w:rFonts w:ascii="Verdana" w:hAnsi="Verdana"/>
                <w:sz w:val="20"/>
                <w:szCs w:val="20"/>
              </w:rPr>
              <w:t> </w:t>
            </w:r>
          </w:p>
        </w:tc>
        <w:tc>
          <w:tcPr>
            <w:tcW w:w="993" w:type="dxa"/>
            <w:tcBorders>
              <w:top w:val="nil"/>
              <w:left w:val="nil"/>
              <w:bottom w:val="single" w:sz="4" w:space="0" w:color="auto"/>
              <w:right w:val="single" w:sz="4" w:space="0" w:color="auto"/>
            </w:tcBorders>
            <w:noWrap/>
            <w:vAlign w:val="center"/>
            <w:hideMark/>
          </w:tcPr>
          <w:p w14:paraId="353CE8E5" w14:textId="77777777" w:rsidR="00CA4841" w:rsidRPr="00824BF8" w:rsidRDefault="00CA4841" w:rsidP="00D33344">
            <w:pPr>
              <w:jc w:val="center"/>
              <w:rPr>
                <w:rFonts w:ascii="Verdana" w:hAnsi="Verdana"/>
                <w:sz w:val="20"/>
                <w:szCs w:val="20"/>
              </w:rPr>
            </w:pPr>
            <w:r w:rsidRPr="00824BF8">
              <w:rPr>
                <w:rFonts w:ascii="Verdana" w:hAnsi="Verdana"/>
                <w:sz w:val="20"/>
                <w:szCs w:val="20"/>
              </w:rPr>
              <w:t> </w:t>
            </w:r>
          </w:p>
        </w:tc>
        <w:tc>
          <w:tcPr>
            <w:tcW w:w="992" w:type="dxa"/>
            <w:tcBorders>
              <w:top w:val="nil"/>
              <w:left w:val="nil"/>
              <w:bottom w:val="single" w:sz="4" w:space="0" w:color="auto"/>
              <w:right w:val="single" w:sz="4" w:space="0" w:color="auto"/>
            </w:tcBorders>
            <w:vAlign w:val="center"/>
            <w:hideMark/>
          </w:tcPr>
          <w:p w14:paraId="7CBF6C0F" w14:textId="77777777" w:rsidR="00CA4841" w:rsidRPr="00824BF8" w:rsidRDefault="00CA4841" w:rsidP="00D33344">
            <w:pPr>
              <w:jc w:val="center"/>
              <w:rPr>
                <w:rFonts w:ascii="Verdana" w:hAnsi="Verdana"/>
                <w:sz w:val="20"/>
                <w:szCs w:val="20"/>
              </w:rPr>
            </w:pPr>
            <w:r w:rsidRPr="00824BF8">
              <w:rPr>
                <w:rFonts w:ascii="Verdana" w:hAnsi="Verdana"/>
                <w:sz w:val="20"/>
                <w:szCs w:val="20"/>
              </w:rPr>
              <w:t> </w:t>
            </w:r>
          </w:p>
        </w:tc>
        <w:tc>
          <w:tcPr>
            <w:tcW w:w="1134" w:type="dxa"/>
            <w:tcBorders>
              <w:top w:val="nil"/>
              <w:left w:val="nil"/>
              <w:bottom w:val="single" w:sz="4" w:space="0" w:color="auto"/>
              <w:right w:val="single" w:sz="4" w:space="0" w:color="auto"/>
            </w:tcBorders>
            <w:noWrap/>
            <w:vAlign w:val="center"/>
            <w:hideMark/>
          </w:tcPr>
          <w:p w14:paraId="56A1779B" w14:textId="77777777" w:rsidR="00CA4841" w:rsidRPr="00824BF8" w:rsidRDefault="00CA4841" w:rsidP="00D33344">
            <w:pPr>
              <w:jc w:val="center"/>
              <w:rPr>
                <w:rFonts w:ascii="Verdana" w:hAnsi="Verdana"/>
                <w:sz w:val="20"/>
                <w:szCs w:val="20"/>
              </w:rPr>
            </w:pPr>
            <w:r w:rsidRPr="00824BF8">
              <w:rPr>
                <w:rFonts w:ascii="Verdana" w:hAnsi="Verdana"/>
                <w:sz w:val="20"/>
                <w:szCs w:val="20"/>
              </w:rPr>
              <w:t> </w:t>
            </w:r>
          </w:p>
        </w:tc>
        <w:tc>
          <w:tcPr>
            <w:tcW w:w="1276" w:type="dxa"/>
            <w:tcBorders>
              <w:top w:val="nil"/>
              <w:left w:val="nil"/>
              <w:bottom w:val="single" w:sz="4" w:space="0" w:color="auto"/>
              <w:right w:val="single" w:sz="4" w:space="0" w:color="auto"/>
            </w:tcBorders>
            <w:noWrap/>
            <w:vAlign w:val="center"/>
            <w:hideMark/>
          </w:tcPr>
          <w:p w14:paraId="0B764E67" w14:textId="77777777" w:rsidR="00CA4841" w:rsidRPr="00824BF8" w:rsidRDefault="00CA4841" w:rsidP="00D33344">
            <w:pPr>
              <w:jc w:val="center"/>
              <w:rPr>
                <w:rFonts w:ascii="Verdana" w:hAnsi="Verdana"/>
                <w:sz w:val="20"/>
                <w:szCs w:val="20"/>
              </w:rPr>
            </w:pPr>
            <w:r w:rsidRPr="00824BF8">
              <w:rPr>
                <w:rFonts w:ascii="Verdana" w:hAnsi="Verdana"/>
                <w:sz w:val="20"/>
                <w:szCs w:val="20"/>
              </w:rPr>
              <w:t> </w:t>
            </w:r>
          </w:p>
        </w:tc>
        <w:tc>
          <w:tcPr>
            <w:tcW w:w="1276" w:type="dxa"/>
            <w:tcBorders>
              <w:top w:val="nil"/>
              <w:left w:val="nil"/>
              <w:bottom w:val="single" w:sz="4" w:space="0" w:color="auto"/>
              <w:right w:val="single" w:sz="4" w:space="0" w:color="auto"/>
            </w:tcBorders>
          </w:tcPr>
          <w:p w14:paraId="54AA77C5" w14:textId="77777777" w:rsidR="00CA4841" w:rsidRPr="00824BF8" w:rsidRDefault="00CA4841" w:rsidP="00D33344">
            <w:pPr>
              <w:jc w:val="center"/>
              <w:rPr>
                <w:rFonts w:ascii="Verdana" w:hAnsi="Verdana"/>
                <w:sz w:val="20"/>
                <w:szCs w:val="20"/>
              </w:rPr>
            </w:pPr>
          </w:p>
        </w:tc>
      </w:tr>
      <w:tr w:rsidR="00CA4841" w:rsidRPr="00824BF8" w14:paraId="550E3A84" w14:textId="77777777" w:rsidTr="00D33344">
        <w:trPr>
          <w:trHeight w:val="525"/>
          <w:jc w:val="center"/>
        </w:trPr>
        <w:tc>
          <w:tcPr>
            <w:tcW w:w="5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0A95550" w14:textId="77777777" w:rsidR="00CA4841" w:rsidRPr="00824BF8" w:rsidRDefault="00CA4841" w:rsidP="00D33344">
            <w:pPr>
              <w:rPr>
                <w:rFonts w:ascii="Verdana" w:hAnsi="Verdana"/>
                <w:b/>
                <w:bCs/>
                <w:sz w:val="20"/>
                <w:szCs w:val="20"/>
              </w:rPr>
            </w:pPr>
            <w:r w:rsidRPr="00824BF8">
              <w:rPr>
                <w:rFonts w:ascii="Verdana" w:hAnsi="Verdana"/>
                <w:b/>
                <w:bCs/>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14:paraId="5B3ACD08" w14:textId="77777777" w:rsidR="00CA4841" w:rsidRPr="00824BF8" w:rsidRDefault="00CA4841" w:rsidP="00D33344">
            <w:pPr>
              <w:rPr>
                <w:rFonts w:ascii="Verdana" w:hAnsi="Verdana"/>
                <w:b/>
                <w:bCs/>
                <w:sz w:val="20"/>
                <w:szCs w:val="20"/>
              </w:rPr>
            </w:pPr>
            <w:r w:rsidRPr="00824BF8">
              <w:rPr>
                <w:rFonts w:ascii="Verdana" w:hAnsi="Verdana"/>
                <w:b/>
                <w:bCs/>
                <w:sz w:val="20"/>
                <w:szCs w:val="20"/>
              </w:rPr>
              <w:t>Всего по ремонту:</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14:paraId="79D8861E" w14:textId="77777777" w:rsidR="00CA4841" w:rsidRPr="00824BF8" w:rsidRDefault="00CA4841" w:rsidP="00D33344">
            <w:pPr>
              <w:rPr>
                <w:rFonts w:ascii="Verdana" w:hAnsi="Verdana"/>
                <w:b/>
                <w:bCs/>
                <w:sz w:val="20"/>
                <w:szCs w:val="20"/>
              </w:rPr>
            </w:pPr>
            <w:r w:rsidRPr="00824BF8">
              <w:rPr>
                <w:rFonts w:ascii="Verdana" w:hAnsi="Verdana"/>
                <w:b/>
                <w:bCs/>
                <w:sz w:val="20"/>
                <w:szCs w:val="20"/>
              </w:rPr>
              <w:t> </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029E216A" w14:textId="77777777" w:rsidR="00CA4841" w:rsidRPr="00824BF8" w:rsidRDefault="00CA4841" w:rsidP="00D33344">
            <w:pPr>
              <w:rPr>
                <w:rFonts w:ascii="Verdana" w:hAnsi="Verdana"/>
                <w:sz w:val="20"/>
                <w:szCs w:val="20"/>
              </w:rPr>
            </w:pPr>
            <w:r w:rsidRPr="00824BF8">
              <w:rPr>
                <w:rFonts w:ascii="Verdana" w:hAnsi="Verdana"/>
                <w:sz w:val="20"/>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774A45F" w14:textId="77777777" w:rsidR="00CA4841" w:rsidRPr="00824BF8" w:rsidRDefault="00CA4841" w:rsidP="00D33344">
            <w:pPr>
              <w:rPr>
                <w:rFonts w:ascii="Verdana" w:hAnsi="Verdana"/>
                <w:b/>
                <w:bCs/>
                <w:sz w:val="20"/>
                <w:szCs w:val="20"/>
              </w:rPr>
            </w:pPr>
            <w:r w:rsidRPr="00824BF8">
              <w:rPr>
                <w:rFonts w:ascii="Verdana" w:hAnsi="Verdana"/>
                <w:b/>
                <w:bCs/>
                <w:sz w:val="20"/>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20D28138" w14:textId="77777777" w:rsidR="00CA4841" w:rsidRPr="00824BF8" w:rsidRDefault="00CA4841" w:rsidP="00D33344">
            <w:pPr>
              <w:rPr>
                <w:rFonts w:ascii="Verdana" w:hAnsi="Verdana"/>
                <w:sz w:val="20"/>
                <w:szCs w:val="20"/>
              </w:rPr>
            </w:pPr>
            <w:r w:rsidRPr="00824BF8">
              <w:rPr>
                <w:rFonts w:ascii="Verdana" w:hAnsi="Verdana"/>
                <w:sz w:val="20"/>
                <w:szCs w:val="20"/>
              </w:rPr>
              <w:t> </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14:paraId="46B40E5C" w14:textId="77777777" w:rsidR="00CA4841" w:rsidRPr="00824BF8" w:rsidRDefault="00CA4841" w:rsidP="00D33344">
            <w:pPr>
              <w:jc w:val="center"/>
              <w:rPr>
                <w:rFonts w:ascii="Verdana" w:hAnsi="Verdana"/>
                <w:b/>
                <w:bCs/>
                <w:sz w:val="20"/>
                <w:szCs w:val="20"/>
              </w:rPr>
            </w:pPr>
            <w:r w:rsidRPr="00824BF8">
              <w:rPr>
                <w:rFonts w:ascii="Verdana" w:hAnsi="Verdana"/>
                <w:b/>
                <w:bCs/>
                <w:sz w:val="20"/>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497C5E4" w14:textId="77777777" w:rsidR="00CA4841" w:rsidRPr="00824BF8" w:rsidRDefault="00CA4841" w:rsidP="00D33344">
            <w:pPr>
              <w:jc w:val="center"/>
              <w:rPr>
                <w:rFonts w:ascii="Verdana" w:hAnsi="Verdana"/>
                <w:b/>
                <w:bCs/>
                <w:sz w:val="20"/>
                <w:szCs w:val="20"/>
              </w:rPr>
            </w:pPr>
            <w:r w:rsidRPr="00824BF8">
              <w:rPr>
                <w:rFonts w:ascii="Verdana" w:hAnsi="Verdana"/>
                <w:b/>
                <w:bCs/>
                <w:sz w:val="20"/>
                <w:szCs w:val="20"/>
              </w:rPr>
              <w:t> </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4D8F6B2F" w14:textId="77777777" w:rsidR="00CA4841" w:rsidRPr="00824BF8" w:rsidRDefault="00CA4841" w:rsidP="00D33344">
            <w:pPr>
              <w:jc w:val="center"/>
              <w:rPr>
                <w:rFonts w:ascii="Verdana" w:hAnsi="Verdana"/>
                <w:b/>
                <w:bCs/>
                <w:sz w:val="20"/>
                <w:szCs w:val="20"/>
              </w:rPr>
            </w:pPr>
            <w:r w:rsidRPr="00824BF8">
              <w:rPr>
                <w:rFonts w:ascii="Verdana" w:hAnsi="Verdana"/>
                <w:b/>
                <w:bCs/>
                <w:sz w:val="20"/>
                <w:szCs w:val="20"/>
              </w:rPr>
              <w:t> </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14:paraId="120FBC20" w14:textId="77777777" w:rsidR="00CA4841" w:rsidRPr="00824BF8" w:rsidRDefault="00CA4841" w:rsidP="00D33344">
            <w:pPr>
              <w:jc w:val="center"/>
              <w:rPr>
                <w:rFonts w:ascii="Verdana" w:hAnsi="Verdana"/>
                <w:b/>
                <w:bCs/>
                <w:sz w:val="20"/>
                <w:szCs w:val="20"/>
              </w:rPr>
            </w:pPr>
            <w:r w:rsidRPr="00824BF8">
              <w:rPr>
                <w:rFonts w:ascii="Verdana" w:hAnsi="Verdana"/>
                <w:b/>
                <w:bCs/>
                <w:sz w:val="20"/>
                <w:szCs w:val="20"/>
              </w:rPr>
              <w:t> </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00B0C722" w14:textId="77777777" w:rsidR="00CA4841" w:rsidRPr="00824BF8" w:rsidRDefault="00CA4841" w:rsidP="00D33344">
            <w:pPr>
              <w:jc w:val="center"/>
              <w:rPr>
                <w:rFonts w:ascii="Verdana" w:hAnsi="Verdana"/>
                <w:b/>
                <w:bCs/>
                <w:sz w:val="20"/>
                <w:szCs w:val="20"/>
              </w:rPr>
            </w:pPr>
            <w:r w:rsidRPr="00824BF8">
              <w:rPr>
                <w:rFonts w:ascii="Verdana" w:hAnsi="Verdana"/>
                <w:b/>
                <w:bCs/>
                <w:sz w:val="20"/>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18D41CF9" w14:textId="77777777" w:rsidR="00CA4841" w:rsidRPr="00824BF8" w:rsidRDefault="00CA4841" w:rsidP="00D33344">
            <w:pPr>
              <w:rPr>
                <w:rFonts w:ascii="Verdana" w:hAnsi="Verdana" w:cs="Arial"/>
                <w:sz w:val="20"/>
                <w:szCs w:val="20"/>
              </w:rPr>
            </w:pPr>
            <w:r w:rsidRPr="00824BF8">
              <w:rPr>
                <w:rFonts w:ascii="Verdana" w:hAnsi="Verdana" w:cs="Arial"/>
                <w:sz w:val="20"/>
                <w:szCs w:val="20"/>
              </w:rPr>
              <w:t>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14:paraId="1C684A16" w14:textId="77777777" w:rsidR="00CA4841" w:rsidRPr="00824BF8" w:rsidRDefault="00CA4841" w:rsidP="00D33344">
            <w:pPr>
              <w:rPr>
                <w:rFonts w:ascii="Verdana" w:hAnsi="Verdana" w:cs="Arial"/>
                <w:sz w:val="20"/>
                <w:szCs w:val="20"/>
              </w:rPr>
            </w:pPr>
            <w:r w:rsidRPr="00824BF8">
              <w:rPr>
                <w:rFonts w:ascii="Verdana" w:hAnsi="Verdana" w:cs="Arial"/>
                <w:sz w:val="20"/>
                <w:szCs w:val="20"/>
              </w:rPr>
              <w:t> </w:t>
            </w:r>
          </w:p>
        </w:tc>
        <w:tc>
          <w:tcPr>
            <w:tcW w:w="1276" w:type="dxa"/>
            <w:tcBorders>
              <w:top w:val="single" w:sz="4" w:space="0" w:color="auto"/>
              <w:left w:val="nil"/>
              <w:bottom w:val="single" w:sz="4" w:space="0" w:color="auto"/>
              <w:right w:val="single" w:sz="4" w:space="0" w:color="auto"/>
            </w:tcBorders>
            <w:shd w:val="clear" w:color="000000" w:fill="FFFFFF"/>
          </w:tcPr>
          <w:p w14:paraId="67EEF3DC" w14:textId="77777777" w:rsidR="00CA4841" w:rsidRPr="00824BF8" w:rsidRDefault="00CA4841" w:rsidP="00D33344">
            <w:pPr>
              <w:rPr>
                <w:rFonts w:ascii="Verdana" w:hAnsi="Verdana" w:cs="Arial"/>
                <w:sz w:val="20"/>
                <w:szCs w:val="20"/>
              </w:rPr>
            </w:pPr>
          </w:p>
        </w:tc>
      </w:tr>
    </w:tbl>
    <w:p w14:paraId="1DE7B837" w14:textId="77777777" w:rsidR="00CA4841" w:rsidRPr="00824BF8" w:rsidRDefault="00CA4841" w:rsidP="00CA4841">
      <w:pPr>
        <w:ind w:left="-567" w:right="-125"/>
        <w:jc w:val="both"/>
        <w:rPr>
          <w:rFonts w:ascii="Verdana" w:hAnsi="Verdana"/>
          <w:sz w:val="22"/>
          <w:szCs w:val="22"/>
        </w:rPr>
      </w:pPr>
    </w:p>
    <w:tbl>
      <w:tblPr>
        <w:tblW w:w="0" w:type="auto"/>
        <w:jc w:val="center"/>
        <w:tblLayout w:type="fixed"/>
        <w:tblLook w:val="0000" w:firstRow="0" w:lastRow="0" w:firstColumn="0" w:lastColumn="0" w:noHBand="0" w:noVBand="0"/>
      </w:tblPr>
      <w:tblGrid>
        <w:gridCol w:w="7388"/>
        <w:gridCol w:w="7497"/>
      </w:tblGrid>
      <w:tr w:rsidR="00CA4841" w:rsidRPr="00824BF8" w14:paraId="2371E76C" w14:textId="77777777" w:rsidTr="00D33344">
        <w:trPr>
          <w:trHeight w:val="472"/>
          <w:jc w:val="center"/>
        </w:trPr>
        <w:tc>
          <w:tcPr>
            <w:tcW w:w="7388" w:type="dxa"/>
          </w:tcPr>
          <w:p w14:paraId="662CFDCF" w14:textId="45C237A1" w:rsidR="00CA4841" w:rsidRPr="00824BF8" w:rsidRDefault="00CA4841" w:rsidP="00D33344">
            <w:pPr>
              <w:pStyle w:val="a4"/>
              <w:ind w:right="-125"/>
              <w:jc w:val="both"/>
              <w:rPr>
                <w:rFonts w:ascii="Verdana" w:hAnsi="Verdana"/>
                <w:b w:val="0"/>
                <w:sz w:val="20"/>
                <w:lang w:val="ru-RU" w:eastAsia="ru-RU"/>
              </w:rPr>
            </w:pPr>
          </w:p>
        </w:tc>
        <w:tc>
          <w:tcPr>
            <w:tcW w:w="7497" w:type="dxa"/>
          </w:tcPr>
          <w:p w14:paraId="31C66733" w14:textId="46DCF64D" w:rsidR="00CA4841" w:rsidRPr="00824BF8" w:rsidRDefault="00CA4841" w:rsidP="00D33344">
            <w:pPr>
              <w:pStyle w:val="a4"/>
              <w:ind w:right="-125"/>
              <w:jc w:val="both"/>
              <w:rPr>
                <w:rFonts w:ascii="Verdana" w:hAnsi="Verdana"/>
                <w:b w:val="0"/>
                <w:sz w:val="20"/>
                <w:lang w:val="ru-RU" w:eastAsia="ru-RU"/>
              </w:rPr>
            </w:pPr>
          </w:p>
        </w:tc>
      </w:tr>
      <w:tr w:rsidR="00CA4841" w:rsidRPr="00824BF8" w14:paraId="76B33D88" w14:textId="77777777" w:rsidTr="00D33344">
        <w:trPr>
          <w:jc w:val="center"/>
        </w:trPr>
        <w:tc>
          <w:tcPr>
            <w:tcW w:w="7388" w:type="dxa"/>
          </w:tcPr>
          <w:p w14:paraId="038A6C86" w14:textId="25E1C782" w:rsidR="00CA4841" w:rsidRPr="00824BF8" w:rsidRDefault="00CA4841" w:rsidP="00D33344">
            <w:pPr>
              <w:pStyle w:val="a4"/>
              <w:ind w:right="-125"/>
              <w:jc w:val="both"/>
              <w:rPr>
                <w:rFonts w:ascii="Verdana" w:hAnsi="Verdana"/>
                <w:b w:val="0"/>
                <w:sz w:val="20"/>
                <w:lang w:val="ru-RU" w:eastAsia="ru-RU"/>
              </w:rPr>
            </w:pPr>
          </w:p>
        </w:tc>
        <w:tc>
          <w:tcPr>
            <w:tcW w:w="7497" w:type="dxa"/>
          </w:tcPr>
          <w:p w14:paraId="63A2C6D8" w14:textId="61AF9067" w:rsidR="00CA4841" w:rsidRPr="00824BF8" w:rsidRDefault="00CA4841" w:rsidP="00D33344">
            <w:pPr>
              <w:pStyle w:val="a4"/>
              <w:ind w:right="-125"/>
              <w:jc w:val="both"/>
              <w:rPr>
                <w:rFonts w:ascii="Verdana" w:hAnsi="Verdana"/>
                <w:b w:val="0"/>
                <w:sz w:val="20"/>
                <w:lang w:val="ru-RU" w:eastAsia="ru-RU"/>
              </w:rPr>
            </w:pPr>
          </w:p>
        </w:tc>
      </w:tr>
    </w:tbl>
    <w:p w14:paraId="554C8E47" w14:textId="678B52F0" w:rsidR="00CA4841" w:rsidRPr="00824BF8" w:rsidRDefault="00CA4841" w:rsidP="00CA4841">
      <w:pPr>
        <w:spacing w:before="80" w:after="80"/>
        <w:ind w:left="-567" w:right="-125"/>
        <w:jc w:val="center"/>
        <w:rPr>
          <w:rFonts w:ascii="Verdana" w:hAnsi="Verdana"/>
          <w:bCs/>
          <w:sz w:val="22"/>
          <w:szCs w:val="22"/>
        </w:rPr>
      </w:pPr>
      <w:r w:rsidRPr="00824BF8">
        <w:rPr>
          <w:rFonts w:ascii="Verdana" w:hAnsi="Verdana"/>
          <w:sz w:val="22"/>
          <w:szCs w:val="22"/>
        </w:rPr>
        <w:t xml:space="preserve">Форму </w:t>
      </w:r>
      <w:r w:rsidRPr="00824BF8">
        <w:rPr>
          <w:rFonts w:ascii="Verdana" w:hAnsi="Verdana"/>
          <w:bCs/>
          <w:sz w:val="22"/>
          <w:szCs w:val="22"/>
        </w:rPr>
        <w:t xml:space="preserve">Месячного планового </w:t>
      </w:r>
      <w:proofErr w:type="gramStart"/>
      <w:r w:rsidR="005C2EE0">
        <w:rPr>
          <w:rFonts w:ascii="Verdana" w:hAnsi="Verdana"/>
          <w:bCs/>
          <w:sz w:val="22"/>
          <w:szCs w:val="22"/>
        </w:rPr>
        <w:t xml:space="preserve">реестра </w:t>
      </w:r>
      <w:r w:rsidRPr="00824BF8">
        <w:rPr>
          <w:rFonts w:ascii="Verdana" w:hAnsi="Verdana"/>
          <w:bCs/>
          <w:sz w:val="22"/>
          <w:szCs w:val="22"/>
        </w:rPr>
        <w:t>Заказ</w:t>
      </w:r>
      <w:r w:rsidR="005C2EE0">
        <w:rPr>
          <w:rFonts w:ascii="Verdana" w:hAnsi="Verdana"/>
          <w:bCs/>
          <w:sz w:val="22"/>
          <w:szCs w:val="22"/>
        </w:rPr>
        <w:t>ов</w:t>
      </w:r>
      <w:r w:rsidRPr="00824BF8">
        <w:rPr>
          <w:rFonts w:ascii="Verdana" w:hAnsi="Verdana"/>
          <w:bCs/>
          <w:sz w:val="22"/>
          <w:szCs w:val="22"/>
        </w:rPr>
        <w:t xml:space="preserve"> Заказчика / Дополнительного </w:t>
      </w:r>
      <w:r w:rsidR="005C2EE0">
        <w:rPr>
          <w:rFonts w:ascii="Verdana" w:hAnsi="Verdana"/>
          <w:bCs/>
          <w:sz w:val="22"/>
          <w:szCs w:val="22"/>
        </w:rPr>
        <w:t xml:space="preserve">реестра </w:t>
      </w:r>
      <w:r w:rsidRPr="00824BF8">
        <w:rPr>
          <w:rFonts w:ascii="Verdana" w:hAnsi="Verdana"/>
          <w:bCs/>
          <w:sz w:val="22"/>
          <w:szCs w:val="22"/>
        </w:rPr>
        <w:t>Заказ</w:t>
      </w:r>
      <w:r w:rsidR="005C2EE0">
        <w:rPr>
          <w:rFonts w:ascii="Verdana" w:hAnsi="Verdana"/>
          <w:bCs/>
          <w:sz w:val="22"/>
          <w:szCs w:val="22"/>
        </w:rPr>
        <w:t>ов</w:t>
      </w:r>
      <w:r w:rsidRPr="00824BF8">
        <w:rPr>
          <w:rFonts w:ascii="Verdana" w:hAnsi="Verdana"/>
          <w:bCs/>
          <w:sz w:val="22"/>
          <w:szCs w:val="22"/>
        </w:rPr>
        <w:t xml:space="preserve"> Заказчика</w:t>
      </w:r>
      <w:proofErr w:type="gramEnd"/>
      <w:r w:rsidRPr="00824BF8">
        <w:rPr>
          <w:rFonts w:ascii="Verdana" w:hAnsi="Verdana"/>
          <w:bCs/>
          <w:sz w:val="22"/>
          <w:szCs w:val="22"/>
        </w:rPr>
        <w:t xml:space="preserve"> согласовали:</w:t>
      </w:r>
    </w:p>
    <w:tbl>
      <w:tblPr>
        <w:tblW w:w="0" w:type="auto"/>
        <w:jc w:val="center"/>
        <w:tblLayout w:type="fixed"/>
        <w:tblLook w:val="0000" w:firstRow="0" w:lastRow="0" w:firstColumn="0" w:lastColumn="0" w:noHBand="0" w:noVBand="0"/>
      </w:tblPr>
      <w:tblGrid>
        <w:gridCol w:w="7388"/>
        <w:gridCol w:w="7497"/>
      </w:tblGrid>
      <w:tr w:rsidR="00CA4841" w:rsidRPr="00824BF8" w14:paraId="152A79C7" w14:textId="77777777" w:rsidTr="00D33344">
        <w:trPr>
          <w:trHeight w:val="472"/>
          <w:jc w:val="center"/>
        </w:trPr>
        <w:tc>
          <w:tcPr>
            <w:tcW w:w="7388" w:type="dxa"/>
          </w:tcPr>
          <w:p w14:paraId="74FB2E01" w14:textId="77777777" w:rsidR="00CA4841" w:rsidRPr="00824BF8" w:rsidRDefault="00CA4841" w:rsidP="00D33344">
            <w:pPr>
              <w:pStyle w:val="a4"/>
              <w:ind w:right="-125"/>
              <w:jc w:val="both"/>
              <w:rPr>
                <w:rFonts w:ascii="Verdana" w:hAnsi="Verdana"/>
                <w:b w:val="0"/>
                <w:sz w:val="20"/>
                <w:lang w:val="ru-RU" w:eastAsia="ru-RU"/>
              </w:rPr>
            </w:pPr>
            <w:r w:rsidRPr="00824BF8">
              <w:rPr>
                <w:rFonts w:ascii="Verdana" w:hAnsi="Verdana"/>
                <w:sz w:val="20"/>
                <w:lang w:val="ru-RU" w:eastAsia="ru-RU"/>
              </w:rPr>
              <w:t>Подрядчик</w:t>
            </w:r>
          </w:p>
          <w:p w14:paraId="6320D200" w14:textId="77777777" w:rsidR="00CA4841" w:rsidRPr="00824BF8" w:rsidRDefault="00CA4841" w:rsidP="00D33344">
            <w:pPr>
              <w:pStyle w:val="a4"/>
              <w:ind w:right="-125"/>
              <w:jc w:val="both"/>
              <w:rPr>
                <w:rFonts w:ascii="Verdana" w:hAnsi="Verdana"/>
                <w:b w:val="0"/>
                <w:sz w:val="20"/>
                <w:lang w:val="ru-RU" w:eastAsia="ru-RU"/>
              </w:rPr>
            </w:pPr>
            <w:r w:rsidRPr="00824BF8">
              <w:rPr>
                <w:rFonts w:ascii="Verdana" w:hAnsi="Verdana"/>
                <w:b w:val="0"/>
                <w:sz w:val="20"/>
                <w:lang w:val="ru-RU" w:eastAsia="ru-RU"/>
              </w:rPr>
              <w:t xml:space="preserve"> </w:t>
            </w:r>
          </w:p>
        </w:tc>
        <w:tc>
          <w:tcPr>
            <w:tcW w:w="7497" w:type="dxa"/>
          </w:tcPr>
          <w:p w14:paraId="7D252ABB" w14:textId="77777777" w:rsidR="00CA4841" w:rsidRPr="00824BF8" w:rsidRDefault="00CA4841" w:rsidP="00D33344">
            <w:pPr>
              <w:pStyle w:val="a4"/>
              <w:ind w:right="-125"/>
              <w:jc w:val="both"/>
              <w:rPr>
                <w:rFonts w:ascii="Verdana" w:hAnsi="Verdana"/>
                <w:sz w:val="20"/>
                <w:lang w:val="ru-RU" w:eastAsia="ru-RU"/>
              </w:rPr>
            </w:pPr>
            <w:r w:rsidRPr="00824BF8">
              <w:rPr>
                <w:rFonts w:ascii="Verdana" w:hAnsi="Verdana"/>
                <w:sz w:val="20"/>
                <w:lang w:val="ru-RU" w:eastAsia="ru-RU"/>
              </w:rPr>
              <w:t>Заказчик</w:t>
            </w:r>
          </w:p>
          <w:p w14:paraId="15E534E2" w14:textId="77777777" w:rsidR="00CA4841" w:rsidRPr="00824BF8" w:rsidRDefault="00CA4841" w:rsidP="00D33344">
            <w:pPr>
              <w:pStyle w:val="a4"/>
              <w:ind w:right="-125"/>
              <w:jc w:val="both"/>
              <w:rPr>
                <w:rFonts w:ascii="Verdana" w:hAnsi="Verdana"/>
                <w:b w:val="0"/>
                <w:sz w:val="20"/>
                <w:lang w:val="ru-RU" w:eastAsia="ru-RU"/>
              </w:rPr>
            </w:pPr>
            <w:r w:rsidRPr="00824BF8">
              <w:rPr>
                <w:rFonts w:ascii="Verdana" w:hAnsi="Verdana"/>
                <w:b w:val="0"/>
                <w:sz w:val="20"/>
                <w:lang w:val="ru-RU" w:eastAsia="ru-RU"/>
              </w:rPr>
              <w:t>ОАО «Э.ОН Россия»</w:t>
            </w:r>
          </w:p>
        </w:tc>
      </w:tr>
      <w:tr w:rsidR="00CA4841" w:rsidRPr="00824BF8" w14:paraId="78FA21DA" w14:textId="77777777" w:rsidTr="00D33344">
        <w:trPr>
          <w:jc w:val="center"/>
        </w:trPr>
        <w:tc>
          <w:tcPr>
            <w:tcW w:w="7388" w:type="dxa"/>
          </w:tcPr>
          <w:p w14:paraId="198E7933" w14:textId="77777777" w:rsidR="00CA4841" w:rsidRPr="00824BF8" w:rsidRDefault="00CA4841" w:rsidP="00D33344">
            <w:pPr>
              <w:pStyle w:val="a4"/>
              <w:ind w:right="-125"/>
              <w:jc w:val="both"/>
              <w:rPr>
                <w:rFonts w:ascii="Verdana" w:hAnsi="Verdana"/>
                <w:b w:val="0"/>
                <w:sz w:val="20"/>
                <w:lang w:val="ru-RU" w:eastAsia="ru-RU"/>
              </w:rPr>
            </w:pPr>
            <w:r w:rsidRPr="00824BF8">
              <w:rPr>
                <w:rFonts w:ascii="Verdana" w:hAnsi="Verdana"/>
                <w:b w:val="0"/>
                <w:sz w:val="20"/>
                <w:lang w:val="ru-RU" w:eastAsia="ru-RU"/>
              </w:rPr>
              <w:t>________________ /________/</w:t>
            </w:r>
          </w:p>
          <w:p w14:paraId="09CC4BF5" w14:textId="77777777" w:rsidR="00CA4841" w:rsidRPr="00824BF8" w:rsidRDefault="00CA4841" w:rsidP="00D33344">
            <w:pPr>
              <w:pStyle w:val="a4"/>
              <w:ind w:right="-125"/>
              <w:jc w:val="both"/>
              <w:rPr>
                <w:rFonts w:ascii="Verdana" w:hAnsi="Verdana"/>
                <w:b w:val="0"/>
                <w:sz w:val="20"/>
                <w:lang w:val="ru-RU" w:eastAsia="ru-RU"/>
              </w:rPr>
            </w:pPr>
            <w:r w:rsidRPr="00824BF8">
              <w:rPr>
                <w:rFonts w:ascii="Verdana" w:hAnsi="Verdana"/>
                <w:b w:val="0"/>
                <w:sz w:val="20"/>
                <w:lang w:val="ru-RU" w:eastAsia="ru-RU"/>
              </w:rPr>
              <w:t>М.П.</w:t>
            </w:r>
          </w:p>
        </w:tc>
        <w:tc>
          <w:tcPr>
            <w:tcW w:w="7497" w:type="dxa"/>
          </w:tcPr>
          <w:p w14:paraId="7D8AB2D8" w14:textId="77777777" w:rsidR="00CA4841" w:rsidRPr="00824BF8" w:rsidRDefault="00CA4841" w:rsidP="00D33344">
            <w:pPr>
              <w:pStyle w:val="a4"/>
              <w:ind w:right="-125"/>
              <w:jc w:val="both"/>
              <w:rPr>
                <w:rFonts w:ascii="Verdana" w:hAnsi="Verdana"/>
                <w:b w:val="0"/>
                <w:sz w:val="20"/>
                <w:lang w:val="ru-RU" w:eastAsia="ru-RU"/>
              </w:rPr>
            </w:pPr>
            <w:r w:rsidRPr="00824BF8">
              <w:rPr>
                <w:rFonts w:ascii="Verdana" w:hAnsi="Verdana"/>
                <w:b w:val="0"/>
                <w:sz w:val="20"/>
                <w:lang w:val="ru-RU" w:eastAsia="ru-RU"/>
              </w:rPr>
              <w:t>_________________ /________/</w:t>
            </w:r>
          </w:p>
          <w:p w14:paraId="4CFBF530" w14:textId="77777777" w:rsidR="00CA4841" w:rsidRPr="00824BF8" w:rsidRDefault="00CA4841" w:rsidP="00D33344">
            <w:pPr>
              <w:pStyle w:val="a4"/>
              <w:ind w:right="-125"/>
              <w:jc w:val="both"/>
              <w:rPr>
                <w:rFonts w:ascii="Verdana" w:hAnsi="Verdana"/>
                <w:b w:val="0"/>
                <w:sz w:val="20"/>
                <w:lang w:val="ru-RU" w:eastAsia="ru-RU"/>
              </w:rPr>
            </w:pPr>
            <w:r w:rsidRPr="00824BF8">
              <w:rPr>
                <w:rFonts w:ascii="Verdana" w:hAnsi="Verdana"/>
                <w:b w:val="0"/>
                <w:sz w:val="20"/>
                <w:lang w:val="ru-RU" w:eastAsia="ru-RU"/>
              </w:rPr>
              <w:t>М.П.</w:t>
            </w:r>
          </w:p>
        </w:tc>
      </w:tr>
    </w:tbl>
    <w:p w14:paraId="2EF1AC38" w14:textId="77777777" w:rsidR="00CA4841" w:rsidRPr="00824BF8" w:rsidRDefault="00CA4841" w:rsidP="00CA4841">
      <w:pPr>
        <w:jc w:val="both"/>
        <w:rPr>
          <w:rFonts w:ascii="Verdana" w:hAnsi="Verdana"/>
          <w:sz w:val="20"/>
          <w:szCs w:val="20"/>
        </w:rPr>
      </w:pPr>
    </w:p>
    <w:p w14:paraId="0868BC49" w14:textId="77777777" w:rsidR="009A033C" w:rsidRPr="00824BF8" w:rsidRDefault="009A033C" w:rsidP="00CA4841">
      <w:pPr>
        <w:rPr>
          <w:szCs w:val="20"/>
        </w:rPr>
      </w:pPr>
    </w:p>
    <w:sectPr w:rsidR="009A033C" w:rsidRPr="00824BF8" w:rsidSect="00A46C00">
      <w:headerReference w:type="even" r:id="rId19"/>
      <w:headerReference w:type="default" r:id="rId20"/>
      <w:footerReference w:type="even" r:id="rId21"/>
      <w:footerReference w:type="default" r:id="rId22"/>
      <w:pgSz w:w="16838" w:h="11906" w:orient="landscape"/>
      <w:pgMar w:top="1701" w:right="1134" w:bottom="851" w:left="1134"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8D191" w14:textId="77777777" w:rsidR="00E9176E" w:rsidRDefault="00E9176E">
      <w:r>
        <w:separator/>
      </w:r>
    </w:p>
  </w:endnote>
  <w:endnote w:type="continuationSeparator" w:id="0">
    <w:p w14:paraId="1151937C" w14:textId="77777777" w:rsidR="00E9176E" w:rsidRDefault="00E9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4ACB4" w14:textId="77777777" w:rsidR="00E9176E" w:rsidRDefault="00E9176E">
    <w:pPr>
      <w:pStyle w:val="aa"/>
      <w:rPr>
        <w:i/>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AA7ED" w14:textId="77777777" w:rsidR="00E9176E" w:rsidRPr="00AE46EE" w:rsidRDefault="00E9176E">
    <w:pPr>
      <w:pStyle w:val="aa"/>
      <w:jc w:val="right"/>
      <w:rPr>
        <w:rFonts w:ascii="Verdana" w:hAnsi="Verdana"/>
        <w:sz w:val="20"/>
        <w:szCs w:val="20"/>
      </w:rPr>
    </w:pPr>
    <w:r w:rsidRPr="005C7609">
      <w:rPr>
        <w:rFonts w:ascii="Verdana" w:hAnsi="Verdana"/>
        <w:sz w:val="20"/>
        <w:szCs w:val="20"/>
      </w:rPr>
      <w:fldChar w:fldCharType="begin"/>
    </w:r>
    <w:r w:rsidRPr="005C7609">
      <w:rPr>
        <w:rFonts w:ascii="Verdana" w:hAnsi="Verdana"/>
        <w:sz w:val="20"/>
        <w:szCs w:val="20"/>
      </w:rPr>
      <w:instrText xml:space="preserve"> PAGE   \* MERGEFORMAT </w:instrText>
    </w:r>
    <w:r w:rsidRPr="005C7609">
      <w:rPr>
        <w:rFonts w:ascii="Verdana" w:hAnsi="Verdana"/>
        <w:sz w:val="20"/>
        <w:szCs w:val="20"/>
      </w:rPr>
      <w:fldChar w:fldCharType="separate"/>
    </w:r>
    <w:r w:rsidR="007B18FB">
      <w:rPr>
        <w:rFonts w:ascii="Verdana" w:hAnsi="Verdana"/>
        <w:noProof/>
        <w:sz w:val="20"/>
        <w:szCs w:val="20"/>
      </w:rPr>
      <w:t>29</w:t>
    </w:r>
    <w:r w:rsidRPr="005C7609">
      <w:rPr>
        <w:rFonts w:ascii="Verdana" w:hAnsi="Verdana"/>
        <w:sz w:val="20"/>
        <w:szCs w:val="20"/>
      </w:rPr>
      <w:fldChar w:fldCharType="end"/>
    </w:r>
  </w:p>
  <w:p w14:paraId="7C38FFF1" w14:textId="77777777" w:rsidR="00E9176E" w:rsidRDefault="00E9176E">
    <w:pPr>
      <w:pStyle w:val="aa"/>
      <w:rPr>
        <w:i/>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1ABEE" w14:textId="77777777" w:rsidR="00E9176E" w:rsidRDefault="00E9176E" w:rsidP="004B037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00ADB2BD" w14:textId="77777777" w:rsidR="00E9176E" w:rsidRDefault="00E9176E" w:rsidP="004B0370">
    <w:pPr>
      <w:pStyle w:val="a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5D2D0" w14:textId="77777777" w:rsidR="00E9176E" w:rsidRPr="00666827" w:rsidRDefault="00E9176E" w:rsidP="004B0370">
    <w:pPr>
      <w:pStyle w:val="aa"/>
      <w:framePr w:wrap="around" w:vAnchor="text" w:hAnchor="margin" w:xAlign="right" w:y="1"/>
      <w:rPr>
        <w:rStyle w:val="ac"/>
        <w:rFonts w:ascii="Verdana" w:hAnsi="Verdana"/>
        <w:sz w:val="20"/>
        <w:szCs w:val="20"/>
      </w:rPr>
    </w:pPr>
    <w:r w:rsidRPr="00533614">
      <w:rPr>
        <w:rStyle w:val="ac"/>
        <w:rFonts w:ascii="Verdana" w:hAnsi="Verdana"/>
        <w:sz w:val="20"/>
        <w:szCs w:val="20"/>
      </w:rPr>
      <w:fldChar w:fldCharType="begin"/>
    </w:r>
    <w:r w:rsidRPr="00533614">
      <w:rPr>
        <w:rStyle w:val="ac"/>
        <w:rFonts w:ascii="Verdana" w:hAnsi="Verdana"/>
        <w:sz w:val="20"/>
        <w:szCs w:val="20"/>
      </w:rPr>
      <w:instrText xml:space="preserve">PAGE  </w:instrText>
    </w:r>
    <w:r w:rsidRPr="00533614">
      <w:rPr>
        <w:rStyle w:val="ac"/>
        <w:rFonts w:ascii="Verdana" w:hAnsi="Verdana"/>
        <w:sz w:val="20"/>
        <w:szCs w:val="20"/>
      </w:rPr>
      <w:fldChar w:fldCharType="separate"/>
    </w:r>
    <w:r w:rsidR="007B18FB">
      <w:rPr>
        <w:rStyle w:val="ac"/>
        <w:rFonts w:ascii="Verdana" w:hAnsi="Verdana"/>
        <w:noProof/>
        <w:sz w:val="20"/>
        <w:szCs w:val="20"/>
      </w:rPr>
      <w:t>30</w:t>
    </w:r>
    <w:r w:rsidRPr="00533614">
      <w:rPr>
        <w:rStyle w:val="ac"/>
        <w:rFonts w:ascii="Verdana" w:hAnsi="Verdana"/>
        <w:sz w:val="20"/>
        <w:szCs w:val="20"/>
      </w:rPr>
      <w:fldChar w:fldCharType="end"/>
    </w:r>
  </w:p>
  <w:p w14:paraId="5D052960" w14:textId="77777777" w:rsidR="00E9176E" w:rsidRDefault="00E9176E" w:rsidP="004B0370">
    <w:pPr>
      <w:pStyle w:val="aa"/>
      <w:ind w:right="360"/>
      <w:rPr>
        <w: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815678" w14:textId="77777777" w:rsidR="00E9176E" w:rsidRDefault="00E9176E">
      <w:r>
        <w:separator/>
      </w:r>
    </w:p>
  </w:footnote>
  <w:footnote w:type="continuationSeparator" w:id="0">
    <w:p w14:paraId="309188A2" w14:textId="77777777" w:rsidR="00E9176E" w:rsidRDefault="00E9176E">
      <w:r>
        <w:continuationSeparator/>
      </w:r>
    </w:p>
  </w:footnote>
  <w:footnote w:id="1">
    <w:p w14:paraId="496DB1A5" w14:textId="77777777" w:rsidR="00E9176E" w:rsidRDefault="00E9176E" w:rsidP="00CA4841">
      <w:pPr>
        <w:jc w:val="both"/>
      </w:pPr>
      <w:r w:rsidRPr="00670471">
        <w:rPr>
          <w:rStyle w:val="aff3"/>
          <w:rFonts w:ascii="Verdana" w:hAnsi="Verdana"/>
          <w:sz w:val="18"/>
          <w:szCs w:val="18"/>
        </w:rPr>
        <w:footnoteRef/>
      </w:r>
      <w:r w:rsidRPr="00670471">
        <w:rPr>
          <w:rFonts w:ascii="Verdana" w:hAnsi="Verdana"/>
          <w:sz w:val="18"/>
          <w:szCs w:val="18"/>
        </w:rPr>
        <w:t xml:space="preserve"> </w:t>
      </w:r>
      <w:r w:rsidRPr="005A618F">
        <w:rPr>
          <w:rFonts w:ascii="Verdana" w:hAnsi="Verdana" w:cs="Tahoma"/>
          <w:sz w:val="18"/>
          <w:szCs w:val="18"/>
          <w:lang w:eastAsia="en-US"/>
        </w:rPr>
        <w:t>Вид верификации: сплошной (С), выборочный (В), испытания (И)</w:t>
      </w:r>
      <w:r>
        <w:rPr>
          <w:rFonts w:ascii="Verdana" w:hAnsi="Verdana" w:cs="Tahoma"/>
          <w:sz w:val="18"/>
          <w:szCs w:val="18"/>
          <w:lang w:eastAsia="en-US"/>
        </w:rPr>
        <w:t>, не производится</w:t>
      </w:r>
      <w:proofErr w:type="gramStart"/>
      <w:r>
        <w:rPr>
          <w:rFonts w:ascii="Verdana" w:hAnsi="Verdana" w:cs="Tahoma"/>
          <w:sz w:val="18"/>
          <w:szCs w:val="18"/>
          <w:lang w:eastAsia="en-US"/>
        </w:rPr>
        <w:t xml:space="preserve"> (-)</w:t>
      </w:r>
      <w:r w:rsidRPr="005A618F">
        <w:rPr>
          <w:rFonts w:ascii="Verdana" w:hAnsi="Verdana" w:cs="Tahoma"/>
          <w:sz w:val="18"/>
          <w:szCs w:val="18"/>
          <w:lang w:eastAsia="en-US"/>
        </w:rPr>
        <w:t>;</w:t>
      </w:r>
      <w:proofErr w:type="gramEnd"/>
    </w:p>
  </w:footnote>
  <w:footnote w:id="2">
    <w:p w14:paraId="1044D40C" w14:textId="77777777" w:rsidR="00E9176E" w:rsidRDefault="00E9176E" w:rsidP="00CA4841">
      <w:pPr>
        <w:jc w:val="both"/>
      </w:pPr>
      <w:r w:rsidRPr="00670471">
        <w:rPr>
          <w:rStyle w:val="aff3"/>
          <w:rFonts w:ascii="Verdana" w:hAnsi="Verdana"/>
          <w:sz w:val="18"/>
          <w:szCs w:val="18"/>
        </w:rPr>
        <w:footnoteRef/>
      </w:r>
      <w:r w:rsidRPr="00670471">
        <w:rPr>
          <w:rFonts w:ascii="Verdana" w:hAnsi="Verdana"/>
          <w:sz w:val="18"/>
          <w:szCs w:val="18"/>
        </w:rPr>
        <w:t xml:space="preserve"> </w:t>
      </w:r>
      <w:r w:rsidRPr="005A618F">
        <w:rPr>
          <w:rFonts w:ascii="Verdana" w:hAnsi="Verdana" w:cs="Tahoma"/>
          <w:sz w:val="18"/>
          <w:szCs w:val="18"/>
          <w:lang w:eastAsia="en-US"/>
        </w:rPr>
        <w:t>Методы верификации: измерительны</w:t>
      </w:r>
      <w:r>
        <w:rPr>
          <w:rFonts w:ascii="Verdana" w:hAnsi="Verdana" w:cs="Tahoma"/>
          <w:sz w:val="18"/>
          <w:szCs w:val="18"/>
          <w:lang w:eastAsia="en-US"/>
        </w:rPr>
        <w:t>й</w:t>
      </w:r>
      <w:r w:rsidRPr="005A618F">
        <w:rPr>
          <w:rFonts w:ascii="Verdana" w:hAnsi="Verdana" w:cs="Tahoma"/>
          <w:sz w:val="18"/>
          <w:szCs w:val="18"/>
          <w:lang w:eastAsia="en-US"/>
        </w:rPr>
        <w:t xml:space="preserve"> (</w:t>
      </w:r>
      <w:proofErr w:type="spellStart"/>
      <w:r w:rsidRPr="005A618F">
        <w:rPr>
          <w:rFonts w:ascii="Verdana" w:hAnsi="Verdana" w:cs="Tahoma"/>
          <w:sz w:val="18"/>
          <w:szCs w:val="18"/>
          <w:lang w:eastAsia="en-US"/>
        </w:rPr>
        <w:t>Изм</w:t>
      </w:r>
      <w:proofErr w:type="spellEnd"/>
      <w:r w:rsidRPr="005A618F">
        <w:rPr>
          <w:rFonts w:ascii="Verdana" w:hAnsi="Verdana" w:cs="Tahoma"/>
          <w:sz w:val="18"/>
          <w:szCs w:val="18"/>
          <w:lang w:eastAsia="en-US"/>
        </w:rPr>
        <w:t xml:space="preserve">), </w:t>
      </w:r>
      <w:r>
        <w:rPr>
          <w:rFonts w:ascii="Verdana" w:hAnsi="Verdana" w:cs="Tahoma"/>
          <w:sz w:val="18"/>
          <w:szCs w:val="18"/>
          <w:lang w:eastAsia="en-US"/>
        </w:rPr>
        <w:t>в</w:t>
      </w:r>
      <w:r w:rsidRPr="005A618F">
        <w:rPr>
          <w:rFonts w:ascii="Verdana" w:hAnsi="Verdana" w:cs="Tahoma"/>
          <w:sz w:val="18"/>
          <w:szCs w:val="18"/>
          <w:lang w:eastAsia="en-US"/>
        </w:rPr>
        <w:t>изуальны</w:t>
      </w:r>
      <w:r>
        <w:rPr>
          <w:rFonts w:ascii="Verdana" w:hAnsi="Verdana" w:cs="Tahoma"/>
          <w:sz w:val="18"/>
          <w:szCs w:val="18"/>
          <w:lang w:eastAsia="en-US"/>
        </w:rPr>
        <w:t>й</w:t>
      </w:r>
      <w:r w:rsidRPr="005A618F">
        <w:rPr>
          <w:rFonts w:ascii="Verdana" w:hAnsi="Verdana" w:cs="Tahoma"/>
          <w:sz w:val="18"/>
          <w:szCs w:val="18"/>
          <w:lang w:eastAsia="en-US"/>
        </w:rPr>
        <w:t xml:space="preserve"> (Виз), органолептически</w:t>
      </w:r>
      <w:r>
        <w:rPr>
          <w:rFonts w:ascii="Verdana" w:hAnsi="Verdana" w:cs="Tahoma"/>
          <w:sz w:val="18"/>
          <w:szCs w:val="18"/>
          <w:lang w:eastAsia="en-US"/>
        </w:rPr>
        <w:t>й</w:t>
      </w:r>
      <w:r w:rsidRPr="005A618F">
        <w:rPr>
          <w:rFonts w:ascii="Verdana" w:hAnsi="Verdana" w:cs="Tahoma"/>
          <w:sz w:val="18"/>
          <w:szCs w:val="18"/>
          <w:lang w:eastAsia="en-US"/>
        </w:rPr>
        <w:t xml:space="preserve"> (О)</w:t>
      </w:r>
      <w:r>
        <w:rPr>
          <w:rFonts w:ascii="Verdana" w:hAnsi="Verdana" w:cs="Tahoma"/>
          <w:sz w:val="18"/>
          <w:szCs w:val="18"/>
          <w:lang w:eastAsia="en-US"/>
        </w:rPr>
        <w:t>, не производится</w:t>
      </w:r>
      <w:proofErr w:type="gramStart"/>
      <w:r>
        <w:rPr>
          <w:rFonts w:ascii="Verdana" w:hAnsi="Verdana" w:cs="Tahoma"/>
          <w:sz w:val="18"/>
          <w:szCs w:val="18"/>
          <w:lang w:eastAsia="en-US"/>
        </w:rPr>
        <w:t xml:space="preserve"> (-).</w:t>
      </w:r>
      <w:proofErr w:type="gramEnd"/>
    </w:p>
  </w:footnote>
  <w:footnote w:id="3">
    <w:p w14:paraId="3B878050" w14:textId="77777777" w:rsidR="00E9176E" w:rsidRDefault="00E9176E" w:rsidP="00CA4841">
      <w:pPr>
        <w:pStyle w:val="aff1"/>
      </w:pPr>
      <w:r w:rsidRPr="00670471">
        <w:rPr>
          <w:rStyle w:val="aff3"/>
          <w:rFonts w:ascii="Verdana" w:hAnsi="Verdana"/>
          <w:sz w:val="18"/>
          <w:szCs w:val="18"/>
        </w:rPr>
        <w:footnoteRef/>
      </w:r>
      <w:r w:rsidRPr="00670471">
        <w:rPr>
          <w:rFonts w:ascii="Verdana" w:hAnsi="Verdana"/>
          <w:sz w:val="18"/>
          <w:szCs w:val="18"/>
        </w:rPr>
        <w:t xml:space="preserve"> Участие </w:t>
      </w:r>
      <w:r>
        <w:rPr>
          <w:rFonts w:ascii="Verdana" w:hAnsi="Verdana"/>
          <w:sz w:val="18"/>
          <w:szCs w:val="18"/>
        </w:rPr>
        <w:t xml:space="preserve">представителей </w:t>
      </w:r>
      <w:r w:rsidRPr="00670471">
        <w:rPr>
          <w:rFonts w:ascii="Verdana" w:hAnsi="Verdana"/>
          <w:sz w:val="18"/>
          <w:szCs w:val="18"/>
        </w:rPr>
        <w:t>Заказчика:</w:t>
      </w:r>
      <w:r>
        <w:rPr>
          <w:rFonts w:ascii="Verdana" w:hAnsi="Verdana"/>
          <w:sz w:val="18"/>
          <w:szCs w:val="18"/>
        </w:rPr>
        <w:t xml:space="preserve"> не обязательное, но возможно по требованию Заказчика – (ПТ), обязательное участие Заказчика – (ОУ). </w:t>
      </w:r>
      <w:r w:rsidRPr="00670471">
        <w:rPr>
          <w:rFonts w:ascii="Verdana" w:hAnsi="Verdana"/>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6C59B" w14:textId="77777777" w:rsidR="00E9176E" w:rsidRDefault="00E9176E">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14:paraId="6A376B13" w14:textId="77777777" w:rsidR="00E9176E" w:rsidRDefault="00E9176E">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A1CB72" w14:textId="77777777" w:rsidR="00E9176E" w:rsidRDefault="00E9176E">
    <w:pPr>
      <w:pStyle w:val="a8"/>
      <w:framePr w:wrap="around" w:vAnchor="text" w:hAnchor="margin" w:y="1"/>
      <w:rPr>
        <w:rStyle w:val="ac"/>
      </w:rPr>
    </w:pPr>
  </w:p>
  <w:p w14:paraId="5006D092" w14:textId="77777777" w:rsidR="00E9176E" w:rsidRDefault="00E9176E">
    <w:pPr>
      <w:pStyle w:val="a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8C44F" w14:textId="77777777" w:rsidR="00E9176E" w:rsidRDefault="00E9176E">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14:paraId="43800FD9" w14:textId="77777777" w:rsidR="00E9176E" w:rsidRDefault="00E9176E">
    <w:pPr>
      <w:pStyle w:val="a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ECD3E6" w14:textId="77777777" w:rsidR="00E9176E" w:rsidRDefault="00E9176E">
    <w:pPr>
      <w:pStyle w:val="a8"/>
      <w:framePr w:wrap="around" w:vAnchor="text" w:hAnchor="margin" w:y="1"/>
      <w:rPr>
        <w:rStyle w:val="ac"/>
      </w:rPr>
    </w:pPr>
  </w:p>
  <w:p w14:paraId="488A0163" w14:textId="77777777" w:rsidR="00E9176E" w:rsidRDefault="00E9176E">
    <w:pPr>
      <w:pStyle w:val="a8"/>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41E95" w14:textId="77777777" w:rsidR="00E9176E" w:rsidRDefault="00E9176E">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14:paraId="64560FB2" w14:textId="77777777" w:rsidR="00E9176E" w:rsidRDefault="00E9176E">
    <w:pPr>
      <w:pStyle w:val="a8"/>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82BED3" w14:textId="77777777" w:rsidR="00E9176E" w:rsidRDefault="00E9176E">
    <w:pPr>
      <w:pStyle w:val="a8"/>
      <w:framePr w:wrap="around" w:vAnchor="text" w:hAnchor="margin" w:y="1"/>
      <w:rPr>
        <w:rStyle w:val="ac"/>
      </w:rPr>
    </w:pPr>
  </w:p>
  <w:p w14:paraId="64DF83E2" w14:textId="77777777" w:rsidR="00E9176E" w:rsidRDefault="00E9176E" w:rsidP="004B037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3">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04F08A9"/>
    <w:multiLevelType w:val="hybridMultilevel"/>
    <w:tmpl w:val="C890C6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7">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8">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9">
    <w:nsid w:val="62B51237"/>
    <w:multiLevelType w:val="multilevel"/>
    <w:tmpl w:val="62189978"/>
    <w:lvl w:ilvl="0">
      <w:start w:val="2"/>
      <w:numFmt w:val="decimal"/>
      <w:lvlText w:val="%1."/>
      <w:lvlJc w:val="left"/>
      <w:pPr>
        <w:ind w:left="675" w:hanging="675"/>
      </w:pPr>
      <w:rPr>
        <w:rFonts w:hint="default"/>
      </w:rPr>
    </w:lvl>
    <w:lvl w:ilvl="1">
      <w:start w:val="3"/>
      <w:numFmt w:val="decimal"/>
      <w:lvlText w:val="%1.%2."/>
      <w:lvlJc w:val="left"/>
      <w:pPr>
        <w:ind w:left="1102" w:hanging="720"/>
      </w:pPr>
      <w:rPr>
        <w:rFonts w:hint="default"/>
      </w:rPr>
    </w:lvl>
    <w:lvl w:ilvl="2">
      <w:start w:val="1"/>
      <w:numFmt w:val="decimal"/>
      <w:lvlText w:val="%1.%2.%3."/>
      <w:lvlJc w:val="left"/>
      <w:pPr>
        <w:ind w:left="1844" w:hanging="108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968" w:hanging="1440"/>
      </w:pPr>
      <w:rPr>
        <w:rFonts w:hint="default"/>
      </w:rPr>
    </w:lvl>
    <w:lvl w:ilvl="5">
      <w:start w:val="1"/>
      <w:numFmt w:val="decimal"/>
      <w:lvlText w:val="%1.%2.%3.%4.%5.%6."/>
      <w:lvlJc w:val="left"/>
      <w:pPr>
        <w:ind w:left="3710" w:hanging="1800"/>
      </w:pPr>
      <w:rPr>
        <w:rFonts w:hint="default"/>
      </w:rPr>
    </w:lvl>
    <w:lvl w:ilvl="6">
      <w:start w:val="1"/>
      <w:numFmt w:val="decimal"/>
      <w:lvlText w:val="%1.%2.%3.%4.%5.%6.%7."/>
      <w:lvlJc w:val="left"/>
      <w:pPr>
        <w:ind w:left="4452" w:hanging="2160"/>
      </w:pPr>
      <w:rPr>
        <w:rFonts w:hint="default"/>
      </w:rPr>
    </w:lvl>
    <w:lvl w:ilvl="7">
      <w:start w:val="1"/>
      <w:numFmt w:val="decimal"/>
      <w:lvlText w:val="%1.%2.%3.%4.%5.%6.%7.%8."/>
      <w:lvlJc w:val="left"/>
      <w:pPr>
        <w:ind w:left="4834" w:hanging="2160"/>
      </w:pPr>
      <w:rPr>
        <w:rFonts w:hint="default"/>
      </w:rPr>
    </w:lvl>
    <w:lvl w:ilvl="8">
      <w:start w:val="1"/>
      <w:numFmt w:val="decimal"/>
      <w:lvlText w:val="%1.%2.%3.%4.%5.%6.%7.%8.%9."/>
      <w:lvlJc w:val="left"/>
      <w:pPr>
        <w:ind w:left="5576" w:hanging="2520"/>
      </w:pPr>
      <w:rPr>
        <w:rFonts w:hint="default"/>
      </w:rPr>
    </w:lvl>
  </w:abstractNum>
  <w:abstractNum w:abstractNumId="10">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2">
    <w:nsid w:val="7A0C6D9A"/>
    <w:multiLevelType w:val="multilevel"/>
    <w:tmpl w:val="C47ECDA2"/>
    <w:lvl w:ilvl="0">
      <w:start w:val="1"/>
      <w:numFmt w:val="decimal"/>
      <w:lvlText w:val="3.%1."/>
      <w:lvlJc w:val="left"/>
      <w:rPr>
        <w:rFonts w:ascii="Verdana" w:eastAsia="Verdana" w:hAnsi="Verdana" w:cs="Verdan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
  </w:num>
  <w:num w:numId="3">
    <w:abstractNumId w:val="6"/>
  </w:num>
  <w:num w:numId="4">
    <w:abstractNumId w:val="7"/>
  </w:num>
  <w:num w:numId="5">
    <w:abstractNumId w:val="8"/>
  </w:num>
  <w:num w:numId="6">
    <w:abstractNumId w:val="12"/>
  </w:num>
  <w:num w:numId="7">
    <w:abstractNumId w:val="9"/>
  </w:num>
  <w:num w:numId="8">
    <w:abstractNumId w:val="4"/>
  </w:num>
  <w:num w:numId="9">
    <w:abstractNumId w:val="0"/>
  </w:num>
  <w:num w:numId="10">
    <w:abstractNumId w:val="5"/>
  </w:num>
  <w:num w:numId="11">
    <w:abstractNumId w:val="3"/>
  </w:num>
  <w:num w:numId="12">
    <w:abstractNumId w:val="1"/>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рохов Константин Павлович">
    <w15:presenceInfo w15:providerId="None" w15:userId="Горохов Константин Павл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BE"/>
    <w:rsid w:val="00000F48"/>
    <w:rsid w:val="00001315"/>
    <w:rsid w:val="00003ADB"/>
    <w:rsid w:val="00004267"/>
    <w:rsid w:val="00004FC2"/>
    <w:rsid w:val="00006CA5"/>
    <w:rsid w:val="00013330"/>
    <w:rsid w:val="00015441"/>
    <w:rsid w:val="00017BCA"/>
    <w:rsid w:val="0002022D"/>
    <w:rsid w:val="00020A84"/>
    <w:rsid w:val="0002184A"/>
    <w:rsid w:val="00022F19"/>
    <w:rsid w:val="0002617B"/>
    <w:rsid w:val="00026F06"/>
    <w:rsid w:val="00027039"/>
    <w:rsid w:val="00032A5F"/>
    <w:rsid w:val="00033514"/>
    <w:rsid w:val="00040CE2"/>
    <w:rsid w:val="00041F14"/>
    <w:rsid w:val="00042DFF"/>
    <w:rsid w:val="00043280"/>
    <w:rsid w:val="0004419D"/>
    <w:rsid w:val="0004514A"/>
    <w:rsid w:val="00047312"/>
    <w:rsid w:val="0005174B"/>
    <w:rsid w:val="00051B55"/>
    <w:rsid w:val="0005542A"/>
    <w:rsid w:val="00057C06"/>
    <w:rsid w:val="0006054A"/>
    <w:rsid w:val="00061424"/>
    <w:rsid w:val="00061E2C"/>
    <w:rsid w:val="00065891"/>
    <w:rsid w:val="00066604"/>
    <w:rsid w:val="00066B17"/>
    <w:rsid w:val="000679D6"/>
    <w:rsid w:val="00067F71"/>
    <w:rsid w:val="00070B18"/>
    <w:rsid w:val="00070E01"/>
    <w:rsid w:val="00081E64"/>
    <w:rsid w:val="00083702"/>
    <w:rsid w:val="00083A9E"/>
    <w:rsid w:val="000864E5"/>
    <w:rsid w:val="0009057B"/>
    <w:rsid w:val="0009128E"/>
    <w:rsid w:val="00091659"/>
    <w:rsid w:val="00091D44"/>
    <w:rsid w:val="000957E1"/>
    <w:rsid w:val="000A142C"/>
    <w:rsid w:val="000A23BA"/>
    <w:rsid w:val="000A2ED6"/>
    <w:rsid w:val="000A732E"/>
    <w:rsid w:val="000B036B"/>
    <w:rsid w:val="000B2AC9"/>
    <w:rsid w:val="000B34FB"/>
    <w:rsid w:val="000B3775"/>
    <w:rsid w:val="000B3C2F"/>
    <w:rsid w:val="000B40F3"/>
    <w:rsid w:val="000B7988"/>
    <w:rsid w:val="000C0D59"/>
    <w:rsid w:val="000C1335"/>
    <w:rsid w:val="000C26B9"/>
    <w:rsid w:val="000C2908"/>
    <w:rsid w:val="000C319F"/>
    <w:rsid w:val="000C6022"/>
    <w:rsid w:val="000C66AE"/>
    <w:rsid w:val="000C689A"/>
    <w:rsid w:val="000D451B"/>
    <w:rsid w:val="000D64D9"/>
    <w:rsid w:val="000D6F60"/>
    <w:rsid w:val="000E0A51"/>
    <w:rsid w:val="000E5E6F"/>
    <w:rsid w:val="000E64CD"/>
    <w:rsid w:val="000F1FAF"/>
    <w:rsid w:val="000F49BE"/>
    <w:rsid w:val="001043E3"/>
    <w:rsid w:val="0010481C"/>
    <w:rsid w:val="00107704"/>
    <w:rsid w:val="00121FF2"/>
    <w:rsid w:val="00122648"/>
    <w:rsid w:val="00123137"/>
    <w:rsid w:val="00126DB3"/>
    <w:rsid w:val="00127084"/>
    <w:rsid w:val="0012732B"/>
    <w:rsid w:val="00132AC1"/>
    <w:rsid w:val="0013674D"/>
    <w:rsid w:val="001419B4"/>
    <w:rsid w:val="00141B6E"/>
    <w:rsid w:val="00141E9D"/>
    <w:rsid w:val="00142239"/>
    <w:rsid w:val="00152667"/>
    <w:rsid w:val="00153214"/>
    <w:rsid w:val="00153DB5"/>
    <w:rsid w:val="001561DA"/>
    <w:rsid w:val="00156489"/>
    <w:rsid w:val="0015705A"/>
    <w:rsid w:val="00157B11"/>
    <w:rsid w:val="00163B9E"/>
    <w:rsid w:val="00166C29"/>
    <w:rsid w:val="00170290"/>
    <w:rsid w:val="001727CC"/>
    <w:rsid w:val="00176702"/>
    <w:rsid w:val="00180825"/>
    <w:rsid w:val="0018082C"/>
    <w:rsid w:val="001836ED"/>
    <w:rsid w:val="00185EE9"/>
    <w:rsid w:val="0019091A"/>
    <w:rsid w:val="0019135E"/>
    <w:rsid w:val="00191702"/>
    <w:rsid w:val="00191EB7"/>
    <w:rsid w:val="001A1783"/>
    <w:rsid w:val="001A349D"/>
    <w:rsid w:val="001A3887"/>
    <w:rsid w:val="001A4C6D"/>
    <w:rsid w:val="001A6C95"/>
    <w:rsid w:val="001A7CEA"/>
    <w:rsid w:val="001B01ED"/>
    <w:rsid w:val="001B0965"/>
    <w:rsid w:val="001B24D0"/>
    <w:rsid w:val="001B2CDA"/>
    <w:rsid w:val="001B3156"/>
    <w:rsid w:val="001B3467"/>
    <w:rsid w:val="001B691F"/>
    <w:rsid w:val="001C101A"/>
    <w:rsid w:val="001C3B30"/>
    <w:rsid w:val="001C3F3B"/>
    <w:rsid w:val="001C6126"/>
    <w:rsid w:val="001D0F76"/>
    <w:rsid w:val="001D2BB5"/>
    <w:rsid w:val="001D377F"/>
    <w:rsid w:val="001D5053"/>
    <w:rsid w:val="001E3A43"/>
    <w:rsid w:val="001E4E4D"/>
    <w:rsid w:val="001E4FDB"/>
    <w:rsid w:val="001E765D"/>
    <w:rsid w:val="001E79E7"/>
    <w:rsid w:val="001F35E3"/>
    <w:rsid w:val="001F35F4"/>
    <w:rsid w:val="001F50A2"/>
    <w:rsid w:val="001F669A"/>
    <w:rsid w:val="00200DFB"/>
    <w:rsid w:val="00201D0B"/>
    <w:rsid w:val="00204727"/>
    <w:rsid w:val="00205516"/>
    <w:rsid w:val="002066C3"/>
    <w:rsid w:val="00207730"/>
    <w:rsid w:val="00207F40"/>
    <w:rsid w:val="00211082"/>
    <w:rsid w:val="002129E2"/>
    <w:rsid w:val="0022136C"/>
    <w:rsid w:val="002249FE"/>
    <w:rsid w:val="002256BC"/>
    <w:rsid w:val="00225E61"/>
    <w:rsid w:val="00227E3F"/>
    <w:rsid w:val="00234E00"/>
    <w:rsid w:val="00236C73"/>
    <w:rsid w:val="00241009"/>
    <w:rsid w:val="002418C8"/>
    <w:rsid w:val="002473BB"/>
    <w:rsid w:val="0025001E"/>
    <w:rsid w:val="0025100F"/>
    <w:rsid w:val="002512D6"/>
    <w:rsid w:val="00252868"/>
    <w:rsid w:val="00253855"/>
    <w:rsid w:val="00256869"/>
    <w:rsid w:val="00263559"/>
    <w:rsid w:val="00266945"/>
    <w:rsid w:val="00267A24"/>
    <w:rsid w:val="00270B7B"/>
    <w:rsid w:val="002720A2"/>
    <w:rsid w:val="00275649"/>
    <w:rsid w:val="00276219"/>
    <w:rsid w:val="0028581A"/>
    <w:rsid w:val="0028644F"/>
    <w:rsid w:val="00286833"/>
    <w:rsid w:val="00292ADB"/>
    <w:rsid w:val="002A04B0"/>
    <w:rsid w:val="002A2C13"/>
    <w:rsid w:val="002A4E74"/>
    <w:rsid w:val="002B37C1"/>
    <w:rsid w:val="002D5368"/>
    <w:rsid w:val="002E1ADB"/>
    <w:rsid w:val="002E3E29"/>
    <w:rsid w:val="002E4FE2"/>
    <w:rsid w:val="002E578E"/>
    <w:rsid w:val="002E65C6"/>
    <w:rsid w:val="002F299D"/>
    <w:rsid w:val="002F2E90"/>
    <w:rsid w:val="002F44AB"/>
    <w:rsid w:val="002F4905"/>
    <w:rsid w:val="002F5F25"/>
    <w:rsid w:val="00303A1E"/>
    <w:rsid w:val="0030441A"/>
    <w:rsid w:val="00304879"/>
    <w:rsid w:val="00304BF2"/>
    <w:rsid w:val="00310445"/>
    <w:rsid w:val="003113BB"/>
    <w:rsid w:val="0031550D"/>
    <w:rsid w:val="003168E7"/>
    <w:rsid w:val="003240CF"/>
    <w:rsid w:val="00332975"/>
    <w:rsid w:val="00337B87"/>
    <w:rsid w:val="00352747"/>
    <w:rsid w:val="00352F9E"/>
    <w:rsid w:val="00354945"/>
    <w:rsid w:val="00355103"/>
    <w:rsid w:val="00355BD1"/>
    <w:rsid w:val="0036024C"/>
    <w:rsid w:val="0036042D"/>
    <w:rsid w:val="0036422C"/>
    <w:rsid w:val="003655D4"/>
    <w:rsid w:val="00366786"/>
    <w:rsid w:val="00366DCB"/>
    <w:rsid w:val="00367414"/>
    <w:rsid w:val="00371F4B"/>
    <w:rsid w:val="00376B4D"/>
    <w:rsid w:val="003803C5"/>
    <w:rsid w:val="00382E6D"/>
    <w:rsid w:val="003879FE"/>
    <w:rsid w:val="0039159F"/>
    <w:rsid w:val="00392577"/>
    <w:rsid w:val="00392788"/>
    <w:rsid w:val="00394432"/>
    <w:rsid w:val="00396EB8"/>
    <w:rsid w:val="003A3C55"/>
    <w:rsid w:val="003A5DF1"/>
    <w:rsid w:val="003A6478"/>
    <w:rsid w:val="003A7E83"/>
    <w:rsid w:val="003B17A7"/>
    <w:rsid w:val="003B2A8B"/>
    <w:rsid w:val="003C16D7"/>
    <w:rsid w:val="003C2217"/>
    <w:rsid w:val="003C50A8"/>
    <w:rsid w:val="003C52D2"/>
    <w:rsid w:val="003C6752"/>
    <w:rsid w:val="003D2528"/>
    <w:rsid w:val="003D4F44"/>
    <w:rsid w:val="003D59F0"/>
    <w:rsid w:val="003D778B"/>
    <w:rsid w:val="003F08D2"/>
    <w:rsid w:val="003F0C7E"/>
    <w:rsid w:val="003F323A"/>
    <w:rsid w:val="003F3D48"/>
    <w:rsid w:val="003F4114"/>
    <w:rsid w:val="003F453B"/>
    <w:rsid w:val="00402670"/>
    <w:rsid w:val="00402B9E"/>
    <w:rsid w:val="00402D35"/>
    <w:rsid w:val="004049E7"/>
    <w:rsid w:val="00405F8E"/>
    <w:rsid w:val="00410402"/>
    <w:rsid w:val="00410979"/>
    <w:rsid w:val="0041201C"/>
    <w:rsid w:val="00412E08"/>
    <w:rsid w:val="00415EE5"/>
    <w:rsid w:val="004164D4"/>
    <w:rsid w:val="0041773D"/>
    <w:rsid w:val="004224C6"/>
    <w:rsid w:val="0042532F"/>
    <w:rsid w:val="00427D73"/>
    <w:rsid w:val="00427F46"/>
    <w:rsid w:val="00430F19"/>
    <w:rsid w:val="00431F5D"/>
    <w:rsid w:val="00431FDD"/>
    <w:rsid w:val="004321B6"/>
    <w:rsid w:val="004323C8"/>
    <w:rsid w:val="004344C3"/>
    <w:rsid w:val="00436BAA"/>
    <w:rsid w:val="0044434A"/>
    <w:rsid w:val="004507E4"/>
    <w:rsid w:val="00450AAE"/>
    <w:rsid w:val="004518D1"/>
    <w:rsid w:val="00453B20"/>
    <w:rsid w:val="00454A63"/>
    <w:rsid w:val="004559EE"/>
    <w:rsid w:val="004562A9"/>
    <w:rsid w:val="0046305C"/>
    <w:rsid w:val="0047570F"/>
    <w:rsid w:val="00475D6B"/>
    <w:rsid w:val="00482CBD"/>
    <w:rsid w:val="0048359D"/>
    <w:rsid w:val="00487698"/>
    <w:rsid w:val="0049405E"/>
    <w:rsid w:val="00494F75"/>
    <w:rsid w:val="0049579A"/>
    <w:rsid w:val="00496FCA"/>
    <w:rsid w:val="004978CE"/>
    <w:rsid w:val="004A19B2"/>
    <w:rsid w:val="004A2748"/>
    <w:rsid w:val="004A3667"/>
    <w:rsid w:val="004A6A15"/>
    <w:rsid w:val="004B0370"/>
    <w:rsid w:val="004B3767"/>
    <w:rsid w:val="004B585F"/>
    <w:rsid w:val="004B6733"/>
    <w:rsid w:val="004C4E17"/>
    <w:rsid w:val="004C66E1"/>
    <w:rsid w:val="004C675A"/>
    <w:rsid w:val="004C7869"/>
    <w:rsid w:val="004D0A28"/>
    <w:rsid w:val="004D0DCE"/>
    <w:rsid w:val="004D2111"/>
    <w:rsid w:val="004D3AD0"/>
    <w:rsid w:val="004D566E"/>
    <w:rsid w:val="004D619F"/>
    <w:rsid w:val="004D660E"/>
    <w:rsid w:val="004D7372"/>
    <w:rsid w:val="004D74ED"/>
    <w:rsid w:val="004E0A1A"/>
    <w:rsid w:val="004E2122"/>
    <w:rsid w:val="004E3158"/>
    <w:rsid w:val="004E5F4D"/>
    <w:rsid w:val="004E79DF"/>
    <w:rsid w:val="004F0992"/>
    <w:rsid w:val="004F4542"/>
    <w:rsid w:val="004F470D"/>
    <w:rsid w:val="004F6D36"/>
    <w:rsid w:val="004F7158"/>
    <w:rsid w:val="005019B5"/>
    <w:rsid w:val="00502CAF"/>
    <w:rsid w:val="00506FCC"/>
    <w:rsid w:val="005105E9"/>
    <w:rsid w:val="005118CE"/>
    <w:rsid w:val="00514BEB"/>
    <w:rsid w:val="0051593A"/>
    <w:rsid w:val="00516E89"/>
    <w:rsid w:val="005200A0"/>
    <w:rsid w:val="005229B8"/>
    <w:rsid w:val="00530D06"/>
    <w:rsid w:val="0053206C"/>
    <w:rsid w:val="005322F8"/>
    <w:rsid w:val="00533543"/>
    <w:rsid w:val="00535B27"/>
    <w:rsid w:val="00541ED6"/>
    <w:rsid w:val="00554388"/>
    <w:rsid w:val="00554466"/>
    <w:rsid w:val="0055558D"/>
    <w:rsid w:val="00555FF6"/>
    <w:rsid w:val="00556637"/>
    <w:rsid w:val="00567828"/>
    <w:rsid w:val="005716E1"/>
    <w:rsid w:val="00573D86"/>
    <w:rsid w:val="00576F74"/>
    <w:rsid w:val="00584C71"/>
    <w:rsid w:val="005865E6"/>
    <w:rsid w:val="005877D7"/>
    <w:rsid w:val="005916AB"/>
    <w:rsid w:val="005928F0"/>
    <w:rsid w:val="005937AE"/>
    <w:rsid w:val="00594841"/>
    <w:rsid w:val="005957D4"/>
    <w:rsid w:val="005964EE"/>
    <w:rsid w:val="00596A6C"/>
    <w:rsid w:val="0059768C"/>
    <w:rsid w:val="00597D50"/>
    <w:rsid w:val="005A3701"/>
    <w:rsid w:val="005B00D8"/>
    <w:rsid w:val="005B2A22"/>
    <w:rsid w:val="005B6189"/>
    <w:rsid w:val="005C1A78"/>
    <w:rsid w:val="005C2EE0"/>
    <w:rsid w:val="005C6CC1"/>
    <w:rsid w:val="005C7609"/>
    <w:rsid w:val="005C7759"/>
    <w:rsid w:val="005D0FC8"/>
    <w:rsid w:val="005D2150"/>
    <w:rsid w:val="005D22A5"/>
    <w:rsid w:val="005D3A75"/>
    <w:rsid w:val="005D40F5"/>
    <w:rsid w:val="005D5D14"/>
    <w:rsid w:val="005D5F2C"/>
    <w:rsid w:val="005E368A"/>
    <w:rsid w:val="005E4726"/>
    <w:rsid w:val="005F1AF4"/>
    <w:rsid w:val="005F2D8F"/>
    <w:rsid w:val="005F3C47"/>
    <w:rsid w:val="005F48DF"/>
    <w:rsid w:val="005F5C71"/>
    <w:rsid w:val="0060032F"/>
    <w:rsid w:val="00603648"/>
    <w:rsid w:val="006052E4"/>
    <w:rsid w:val="006054CC"/>
    <w:rsid w:val="00611418"/>
    <w:rsid w:val="006118A4"/>
    <w:rsid w:val="00612EC5"/>
    <w:rsid w:val="006136CA"/>
    <w:rsid w:val="006141C9"/>
    <w:rsid w:val="00615D6D"/>
    <w:rsid w:val="00616C11"/>
    <w:rsid w:val="00626298"/>
    <w:rsid w:val="00626D4F"/>
    <w:rsid w:val="00631A30"/>
    <w:rsid w:val="00633627"/>
    <w:rsid w:val="00635C82"/>
    <w:rsid w:val="006360E8"/>
    <w:rsid w:val="00641163"/>
    <w:rsid w:val="00642A0A"/>
    <w:rsid w:val="00643464"/>
    <w:rsid w:val="00647ECD"/>
    <w:rsid w:val="00653B4F"/>
    <w:rsid w:val="00660051"/>
    <w:rsid w:val="006620A8"/>
    <w:rsid w:val="0066220C"/>
    <w:rsid w:val="00662335"/>
    <w:rsid w:val="0066357D"/>
    <w:rsid w:val="00667318"/>
    <w:rsid w:val="006708F9"/>
    <w:rsid w:val="00671260"/>
    <w:rsid w:val="00671ABB"/>
    <w:rsid w:val="0067402C"/>
    <w:rsid w:val="00676B81"/>
    <w:rsid w:val="006774A6"/>
    <w:rsid w:val="0068026A"/>
    <w:rsid w:val="006805BC"/>
    <w:rsid w:val="00681923"/>
    <w:rsid w:val="00681C69"/>
    <w:rsid w:val="00681CA2"/>
    <w:rsid w:val="00682249"/>
    <w:rsid w:val="00684075"/>
    <w:rsid w:val="006921EE"/>
    <w:rsid w:val="0069235B"/>
    <w:rsid w:val="00692CFB"/>
    <w:rsid w:val="00693CF5"/>
    <w:rsid w:val="00695E20"/>
    <w:rsid w:val="006A0B03"/>
    <w:rsid w:val="006A116F"/>
    <w:rsid w:val="006A1D91"/>
    <w:rsid w:val="006A416E"/>
    <w:rsid w:val="006A66A0"/>
    <w:rsid w:val="006A6975"/>
    <w:rsid w:val="006A73AD"/>
    <w:rsid w:val="006A7C6E"/>
    <w:rsid w:val="006B032A"/>
    <w:rsid w:val="006B076D"/>
    <w:rsid w:val="006B07BD"/>
    <w:rsid w:val="006B526D"/>
    <w:rsid w:val="006B6292"/>
    <w:rsid w:val="006C5C9A"/>
    <w:rsid w:val="006C7F8C"/>
    <w:rsid w:val="006D41CE"/>
    <w:rsid w:val="006D6532"/>
    <w:rsid w:val="006D7C52"/>
    <w:rsid w:val="006D7F1A"/>
    <w:rsid w:val="006E3EE0"/>
    <w:rsid w:val="006E3FC0"/>
    <w:rsid w:val="006E69FA"/>
    <w:rsid w:val="006F236F"/>
    <w:rsid w:val="006F4A4E"/>
    <w:rsid w:val="00700108"/>
    <w:rsid w:val="007001DD"/>
    <w:rsid w:val="007065E2"/>
    <w:rsid w:val="0071167C"/>
    <w:rsid w:val="007130B2"/>
    <w:rsid w:val="00714AC7"/>
    <w:rsid w:val="00714B7B"/>
    <w:rsid w:val="00715B12"/>
    <w:rsid w:val="007164C0"/>
    <w:rsid w:val="007200B8"/>
    <w:rsid w:val="007214EB"/>
    <w:rsid w:val="007248FD"/>
    <w:rsid w:val="00724F91"/>
    <w:rsid w:val="0072544A"/>
    <w:rsid w:val="0073356B"/>
    <w:rsid w:val="00735ECD"/>
    <w:rsid w:val="00736D32"/>
    <w:rsid w:val="0074088C"/>
    <w:rsid w:val="00743584"/>
    <w:rsid w:val="0074673C"/>
    <w:rsid w:val="007467A1"/>
    <w:rsid w:val="00747B8B"/>
    <w:rsid w:val="00750E69"/>
    <w:rsid w:val="00753A50"/>
    <w:rsid w:val="00761730"/>
    <w:rsid w:val="00762ED9"/>
    <w:rsid w:val="00770E6E"/>
    <w:rsid w:val="007741AF"/>
    <w:rsid w:val="00774A4F"/>
    <w:rsid w:val="007811A5"/>
    <w:rsid w:val="007821E0"/>
    <w:rsid w:val="00784024"/>
    <w:rsid w:val="00784429"/>
    <w:rsid w:val="0079045D"/>
    <w:rsid w:val="00795E85"/>
    <w:rsid w:val="00796741"/>
    <w:rsid w:val="00797FF5"/>
    <w:rsid w:val="007A2BDA"/>
    <w:rsid w:val="007A43A9"/>
    <w:rsid w:val="007A72DD"/>
    <w:rsid w:val="007B108F"/>
    <w:rsid w:val="007B119B"/>
    <w:rsid w:val="007B18FB"/>
    <w:rsid w:val="007B1E00"/>
    <w:rsid w:val="007B37CA"/>
    <w:rsid w:val="007B76A0"/>
    <w:rsid w:val="007C082D"/>
    <w:rsid w:val="007C08E6"/>
    <w:rsid w:val="007C1902"/>
    <w:rsid w:val="007C2482"/>
    <w:rsid w:val="007C4909"/>
    <w:rsid w:val="007C667A"/>
    <w:rsid w:val="007D072A"/>
    <w:rsid w:val="007D08BF"/>
    <w:rsid w:val="007D2D5C"/>
    <w:rsid w:val="007D3DAC"/>
    <w:rsid w:val="007D7506"/>
    <w:rsid w:val="007F1924"/>
    <w:rsid w:val="007F25E0"/>
    <w:rsid w:val="007F3A06"/>
    <w:rsid w:val="007F5A9C"/>
    <w:rsid w:val="007F6D7B"/>
    <w:rsid w:val="007F725F"/>
    <w:rsid w:val="008017ED"/>
    <w:rsid w:val="00802301"/>
    <w:rsid w:val="008075B2"/>
    <w:rsid w:val="00811D2B"/>
    <w:rsid w:val="0081280F"/>
    <w:rsid w:val="0081295C"/>
    <w:rsid w:val="00812BB7"/>
    <w:rsid w:val="00815ABA"/>
    <w:rsid w:val="0082159E"/>
    <w:rsid w:val="00824BF8"/>
    <w:rsid w:val="008253AA"/>
    <w:rsid w:val="00826A14"/>
    <w:rsid w:val="00826BCF"/>
    <w:rsid w:val="00826E75"/>
    <w:rsid w:val="00827447"/>
    <w:rsid w:val="00827B72"/>
    <w:rsid w:val="00833AFC"/>
    <w:rsid w:val="0083570E"/>
    <w:rsid w:val="0084168C"/>
    <w:rsid w:val="00841D5E"/>
    <w:rsid w:val="00846A47"/>
    <w:rsid w:val="00846E43"/>
    <w:rsid w:val="00847020"/>
    <w:rsid w:val="00850036"/>
    <w:rsid w:val="008519B4"/>
    <w:rsid w:val="00853DD8"/>
    <w:rsid w:val="00854279"/>
    <w:rsid w:val="00855312"/>
    <w:rsid w:val="008564B2"/>
    <w:rsid w:val="00857F01"/>
    <w:rsid w:val="00861F0E"/>
    <w:rsid w:val="00863219"/>
    <w:rsid w:val="0088113F"/>
    <w:rsid w:val="008849EC"/>
    <w:rsid w:val="00886F27"/>
    <w:rsid w:val="0089003E"/>
    <w:rsid w:val="00891832"/>
    <w:rsid w:val="0089185F"/>
    <w:rsid w:val="0089470B"/>
    <w:rsid w:val="008966CA"/>
    <w:rsid w:val="00896CAC"/>
    <w:rsid w:val="008A11AC"/>
    <w:rsid w:val="008A1320"/>
    <w:rsid w:val="008A3ECA"/>
    <w:rsid w:val="008B0B22"/>
    <w:rsid w:val="008B3CE0"/>
    <w:rsid w:val="008B4D35"/>
    <w:rsid w:val="008C2793"/>
    <w:rsid w:val="008C3481"/>
    <w:rsid w:val="008C576D"/>
    <w:rsid w:val="008C63D4"/>
    <w:rsid w:val="008D08DD"/>
    <w:rsid w:val="008D5AED"/>
    <w:rsid w:val="008D7508"/>
    <w:rsid w:val="008D7AB9"/>
    <w:rsid w:val="008E2CCB"/>
    <w:rsid w:val="008E55C2"/>
    <w:rsid w:val="008E5B5A"/>
    <w:rsid w:val="008F0365"/>
    <w:rsid w:val="009018F7"/>
    <w:rsid w:val="00904B73"/>
    <w:rsid w:val="009067B8"/>
    <w:rsid w:val="009133F1"/>
    <w:rsid w:val="009155B6"/>
    <w:rsid w:val="00915841"/>
    <w:rsid w:val="00916734"/>
    <w:rsid w:val="00925974"/>
    <w:rsid w:val="00927DC8"/>
    <w:rsid w:val="00931C68"/>
    <w:rsid w:val="00932C7D"/>
    <w:rsid w:val="00936750"/>
    <w:rsid w:val="00936A3F"/>
    <w:rsid w:val="00940144"/>
    <w:rsid w:val="00940162"/>
    <w:rsid w:val="00940F5F"/>
    <w:rsid w:val="00942143"/>
    <w:rsid w:val="00943031"/>
    <w:rsid w:val="0094307A"/>
    <w:rsid w:val="009508C6"/>
    <w:rsid w:val="009550B1"/>
    <w:rsid w:val="009560E1"/>
    <w:rsid w:val="00960586"/>
    <w:rsid w:val="00960C4A"/>
    <w:rsid w:val="00964F15"/>
    <w:rsid w:val="00975296"/>
    <w:rsid w:val="00976012"/>
    <w:rsid w:val="00976959"/>
    <w:rsid w:val="009800AB"/>
    <w:rsid w:val="00986849"/>
    <w:rsid w:val="00990501"/>
    <w:rsid w:val="00990B8A"/>
    <w:rsid w:val="00990C64"/>
    <w:rsid w:val="00991870"/>
    <w:rsid w:val="00994C1E"/>
    <w:rsid w:val="0099592E"/>
    <w:rsid w:val="00997DA7"/>
    <w:rsid w:val="00997E63"/>
    <w:rsid w:val="009A033C"/>
    <w:rsid w:val="009A0737"/>
    <w:rsid w:val="009A1E1C"/>
    <w:rsid w:val="009A229A"/>
    <w:rsid w:val="009A3412"/>
    <w:rsid w:val="009A41E7"/>
    <w:rsid w:val="009A4B5C"/>
    <w:rsid w:val="009A7D83"/>
    <w:rsid w:val="009B3D24"/>
    <w:rsid w:val="009B7543"/>
    <w:rsid w:val="009C21E5"/>
    <w:rsid w:val="009C2DA5"/>
    <w:rsid w:val="009C3FAD"/>
    <w:rsid w:val="009C58FE"/>
    <w:rsid w:val="009C5AB8"/>
    <w:rsid w:val="009C5B97"/>
    <w:rsid w:val="009D0FC9"/>
    <w:rsid w:val="009D17DB"/>
    <w:rsid w:val="009D376E"/>
    <w:rsid w:val="009E2066"/>
    <w:rsid w:val="009E5F50"/>
    <w:rsid w:val="009F2001"/>
    <w:rsid w:val="009F5E14"/>
    <w:rsid w:val="009F6B83"/>
    <w:rsid w:val="009F76B7"/>
    <w:rsid w:val="009F77BD"/>
    <w:rsid w:val="00A00F89"/>
    <w:rsid w:val="00A01030"/>
    <w:rsid w:val="00A01BB0"/>
    <w:rsid w:val="00A03CA6"/>
    <w:rsid w:val="00A1453D"/>
    <w:rsid w:val="00A148D0"/>
    <w:rsid w:val="00A23870"/>
    <w:rsid w:val="00A3115A"/>
    <w:rsid w:val="00A316EF"/>
    <w:rsid w:val="00A35E04"/>
    <w:rsid w:val="00A375BA"/>
    <w:rsid w:val="00A378C4"/>
    <w:rsid w:val="00A40343"/>
    <w:rsid w:val="00A41350"/>
    <w:rsid w:val="00A44886"/>
    <w:rsid w:val="00A44A21"/>
    <w:rsid w:val="00A45E49"/>
    <w:rsid w:val="00A46C00"/>
    <w:rsid w:val="00A46EB7"/>
    <w:rsid w:val="00A470CB"/>
    <w:rsid w:val="00A47132"/>
    <w:rsid w:val="00A47F89"/>
    <w:rsid w:val="00A500AA"/>
    <w:rsid w:val="00A51FE4"/>
    <w:rsid w:val="00A55AA5"/>
    <w:rsid w:val="00A5793A"/>
    <w:rsid w:val="00A57945"/>
    <w:rsid w:val="00A57E55"/>
    <w:rsid w:val="00A61F62"/>
    <w:rsid w:val="00A67199"/>
    <w:rsid w:val="00A7251D"/>
    <w:rsid w:val="00A739D4"/>
    <w:rsid w:val="00A805C7"/>
    <w:rsid w:val="00A850DD"/>
    <w:rsid w:val="00A85B36"/>
    <w:rsid w:val="00A86F5C"/>
    <w:rsid w:val="00A919EF"/>
    <w:rsid w:val="00A922BC"/>
    <w:rsid w:val="00A92E35"/>
    <w:rsid w:val="00A93FD5"/>
    <w:rsid w:val="00A94436"/>
    <w:rsid w:val="00A94D70"/>
    <w:rsid w:val="00A97488"/>
    <w:rsid w:val="00A97918"/>
    <w:rsid w:val="00AA1FFE"/>
    <w:rsid w:val="00AA21BD"/>
    <w:rsid w:val="00AA6E80"/>
    <w:rsid w:val="00AA6FFE"/>
    <w:rsid w:val="00AA74B9"/>
    <w:rsid w:val="00AA7728"/>
    <w:rsid w:val="00AA7ACB"/>
    <w:rsid w:val="00AB188D"/>
    <w:rsid w:val="00AB1987"/>
    <w:rsid w:val="00AB521A"/>
    <w:rsid w:val="00AC05A8"/>
    <w:rsid w:val="00AC0700"/>
    <w:rsid w:val="00AC2BC0"/>
    <w:rsid w:val="00AC3002"/>
    <w:rsid w:val="00AC6024"/>
    <w:rsid w:val="00AC64CB"/>
    <w:rsid w:val="00AC734F"/>
    <w:rsid w:val="00AD1A59"/>
    <w:rsid w:val="00AD231D"/>
    <w:rsid w:val="00AE13AB"/>
    <w:rsid w:val="00AE443E"/>
    <w:rsid w:val="00AE453A"/>
    <w:rsid w:val="00AE46EE"/>
    <w:rsid w:val="00AE7D64"/>
    <w:rsid w:val="00AF1E38"/>
    <w:rsid w:val="00AF25B7"/>
    <w:rsid w:val="00AF3F41"/>
    <w:rsid w:val="00AF79FB"/>
    <w:rsid w:val="00AF7D63"/>
    <w:rsid w:val="00B01D09"/>
    <w:rsid w:val="00B037DD"/>
    <w:rsid w:val="00B054F8"/>
    <w:rsid w:val="00B069C7"/>
    <w:rsid w:val="00B07793"/>
    <w:rsid w:val="00B121D7"/>
    <w:rsid w:val="00B12EAC"/>
    <w:rsid w:val="00B1325B"/>
    <w:rsid w:val="00B1326D"/>
    <w:rsid w:val="00B14B35"/>
    <w:rsid w:val="00B15D5E"/>
    <w:rsid w:val="00B17364"/>
    <w:rsid w:val="00B222C5"/>
    <w:rsid w:val="00B2743B"/>
    <w:rsid w:val="00B3009A"/>
    <w:rsid w:val="00B30968"/>
    <w:rsid w:val="00B309AC"/>
    <w:rsid w:val="00B330EE"/>
    <w:rsid w:val="00B33F7E"/>
    <w:rsid w:val="00B34130"/>
    <w:rsid w:val="00B367C4"/>
    <w:rsid w:val="00B3784B"/>
    <w:rsid w:val="00B41368"/>
    <w:rsid w:val="00B46166"/>
    <w:rsid w:val="00B47A74"/>
    <w:rsid w:val="00B47F88"/>
    <w:rsid w:val="00B503FB"/>
    <w:rsid w:val="00B50BEC"/>
    <w:rsid w:val="00B51687"/>
    <w:rsid w:val="00B51759"/>
    <w:rsid w:val="00B55B82"/>
    <w:rsid w:val="00B573D3"/>
    <w:rsid w:val="00B63491"/>
    <w:rsid w:val="00B656A6"/>
    <w:rsid w:val="00B67153"/>
    <w:rsid w:val="00B67BF9"/>
    <w:rsid w:val="00B70BB9"/>
    <w:rsid w:val="00B777A5"/>
    <w:rsid w:val="00B825AE"/>
    <w:rsid w:val="00B825C9"/>
    <w:rsid w:val="00B82AB5"/>
    <w:rsid w:val="00B8454D"/>
    <w:rsid w:val="00B90E99"/>
    <w:rsid w:val="00B93C74"/>
    <w:rsid w:val="00BA0B41"/>
    <w:rsid w:val="00BA0E89"/>
    <w:rsid w:val="00BA433B"/>
    <w:rsid w:val="00BB41C3"/>
    <w:rsid w:val="00BB6919"/>
    <w:rsid w:val="00BC11DA"/>
    <w:rsid w:val="00BC4A68"/>
    <w:rsid w:val="00BC4E19"/>
    <w:rsid w:val="00BC56A9"/>
    <w:rsid w:val="00BC6155"/>
    <w:rsid w:val="00BD0224"/>
    <w:rsid w:val="00BD0240"/>
    <w:rsid w:val="00BD2FA0"/>
    <w:rsid w:val="00BD36B6"/>
    <w:rsid w:val="00BE18AB"/>
    <w:rsid w:val="00BE34C9"/>
    <w:rsid w:val="00BE3702"/>
    <w:rsid w:val="00BE5DF3"/>
    <w:rsid w:val="00BF0943"/>
    <w:rsid w:val="00BF1F06"/>
    <w:rsid w:val="00BF6E2B"/>
    <w:rsid w:val="00C0164F"/>
    <w:rsid w:val="00C01FBE"/>
    <w:rsid w:val="00C05A3D"/>
    <w:rsid w:val="00C05E43"/>
    <w:rsid w:val="00C1231F"/>
    <w:rsid w:val="00C15716"/>
    <w:rsid w:val="00C163B6"/>
    <w:rsid w:val="00C16F19"/>
    <w:rsid w:val="00C2187F"/>
    <w:rsid w:val="00C2306F"/>
    <w:rsid w:val="00C24767"/>
    <w:rsid w:val="00C32CAD"/>
    <w:rsid w:val="00C40906"/>
    <w:rsid w:val="00C4220B"/>
    <w:rsid w:val="00C46191"/>
    <w:rsid w:val="00C47613"/>
    <w:rsid w:val="00C52A42"/>
    <w:rsid w:val="00C56BCB"/>
    <w:rsid w:val="00C60401"/>
    <w:rsid w:val="00C6453D"/>
    <w:rsid w:val="00C71010"/>
    <w:rsid w:val="00C76B19"/>
    <w:rsid w:val="00C77058"/>
    <w:rsid w:val="00C772EF"/>
    <w:rsid w:val="00C808FC"/>
    <w:rsid w:val="00C83D56"/>
    <w:rsid w:val="00C85285"/>
    <w:rsid w:val="00C85549"/>
    <w:rsid w:val="00C87D99"/>
    <w:rsid w:val="00C9052A"/>
    <w:rsid w:val="00C92B3E"/>
    <w:rsid w:val="00C95894"/>
    <w:rsid w:val="00CA114E"/>
    <w:rsid w:val="00CA299B"/>
    <w:rsid w:val="00CA3B92"/>
    <w:rsid w:val="00CA4841"/>
    <w:rsid w:val="00CA4C14"/>
    <w:rsid w:val="00CA7727"/>
    <w:rsid w:val="00CB2407"/>
    <w:rsid w:val="00CB2BBE"/>
    <w:rsid w:val="00CB3975"/>
    <w:rsid w:val="00CB6911"/>
    <w:rsid w:val="00CB73D5"/>
    <w:rsid w:val="00CB7615"/>
    <w:rsid w:val="00CC18EA"/>
    <w:rsid w:val="00CC4250"/>
    <w:rsid w:val="00CC6088"/>
    <w:rsid w:val="00CC6D99"/>
    <w:rsid w:val="00CD299D"/>
    <w:rsid w:val="00CD2CF9"/>
    <w:rsid w:val="00CD5E39"/>
    <w:rsid w:val="00CD5F99"/>
    <w:rsid w:val="00CD63C7"/>
    <w:rsid w:val="00CD677A"/>
    <w:rsid w:val="00CE04FC"/>
    <w:rsid w:val="00CE1B6A"/>
    <w:rsid w:val="00CE2584"/>
    <w:rsid w:val="00CF0AF1"/>
    <w:rsid w:val="00CF1B80"/>
    <w:rsid w:val="00CF6146"/>
    <w:rsid w:val="00D00B31"/>
    <w:rsid w:val="00D00C66"/>
    <w:rsid w:val="00D01723"/>
    <w:rsid w:val="00D02BD0"/>
    <w:rsid w:val="00D0797A"/>
    <w:rsid w:val="00D10345"/>
    <w:rsid w:val="00D1053A"/>
    <w:rsid w:val="00D10860"/>
    <w:rsid w:val="00D12623"/>
    <w:rsid w:val="00D13A40"/>
    <w:rsid w:val="00D13D05"/>
    <w:rsid w:val="00D14BBC"/>
    <w:rsid w:val="00D16AB7"/>
    <w:rsid w:val="00D20FD5"/>
    <w:rsid w:val="00D233B7"/>
    <w:rsid w:val="00D2656E"/>
    <w:rsid w:val="00D26A6B"/>
    <w:rsid w:val="00D26F82"/>
    <w:rsid w:val="00D30BFA"/>
    <w:rsid w:val="00D33344"/>
    <w:rsid w:val="00D356D1"/>
    <w:rsid w:val="00D3701D"/>
    <w:rsid w:val="00D402EF"/>
    <w:rsid w:val="00D430C9"/>
    <w:rsid w:val="00D4592B"/>
    <w:rsid w:val="00D466EE"/>
    <w:rsid w:val="00D46763"/>
    <w:rsid w:val="00D4783E"/>
    <w:rsid w:val="00D523C7"/>
    <w:rsid w:val="00D53D12"/>
    <w:rsid w:val="00D57B36"/>
    <w:rsid w:val="00D61408"/>
    <w:rsid w:val="00D636F8"/>
    <w:rsid w:val="00D65572"/>
    <w:rsid w:val="00D67A02"/>
    <w:rsid w:val="00D70237"/>
    <w:rsid w:val="00D76156"/>
    <w:rsid w:val="00D76F2F"/>
    <w:rsid w:val="00D8021B"/>
    <w:rsid w:val="00D83D98"/>
    <w:rsid w:val="00D841DA"/>
    <w:rsid w:val="00D86C53"/>
    <w:rsid w:val="00D8767E"/>
    <w:rsid w:val="00D910B0"/>
    <w:rsid w:val="00D92922"/>
    <w:rsid w:val="00D92DE8"/>
    <w:rsid w:val="00D93C3B"/>
    <w:rsid w:val="00D954EC"/>
    <w:rsid w:val="00D960BE"/>
    <w:rsid w:val="00DA40EB"/>
    <w:rsid w:val="00DA5237"/>
    <w:rsid w:val="00DA6F65"/>
    <w:rsid w:val="00DA7E2B"/>
    <w:rsid w:val="00DB039D"/>
    <w:rsid w:val="00DB102A"/>
    <w:rsid w:val="00DB2272"/>
    <w:rsid w:val="00DB24CA"/>
    <w:rsid w:val="00DB2FA8"/>
    <w:rsid w:val="00DB541B"/>
    <w:rsid w:val="00DB650F"/>
    <w:rsid w:val="00DB6AD9"/>
    <w:rsid w:val="00DB7E30"/>
    <w:rsid w:val="00DC1D5C"/>
    <w:rsid w:val="00DC45BE"/>
    <w:rsid w:val="00DC52D3"/>
    <w:rsid w:val="00DD1F15"/>
    <w:rsid w:val="00DD3293"/>
    <w:rsid w:val="00DE38BA"/>
    <w:rsid w:val="00DE4543"/>
    <w:rsid w:val="00DE5751"/>
    <w:rsid w:val="00DE762F"/>
    <w:rsid w:val="00DF7790"/>
    <w:rsid w:val="00E001C1"/>
    <w:rsid w:val="00E00A80"/>
    <w:rsid w:val="00E00D52"/>
    <w:rsid w:val="00E037E8"/>
    <w:rsid w:val="00E03FE9"/>
    <w:rsid w:val="00E1050D"/>
    <w:rsid w:val="00E148F6"/>
    <w:rsid w:val="00E15E5C"/>
    <w:rsid w:val="00E2329D"/>
    <w:rsid w:val="00E255FB"/>
    <w:rsid w:val="00E2584A"/>
    <w:rsid w:val="00E26702"/>
    <w:rsid w:val="00E2728C"/>
    <w:rsid w:val="00E31333"/>
    <w:rsid w:val="00E31D1E"/>
    <w:rsid w:val="00E3317D"/>
    <w:rsid w:val="00E373C7"/>
    <w:rsid w:val="00E37C6C"/>
    <w:rsid w:val="00E40681"/>
    <w:rsid w:val="00E44DBA"/>
    <w:rsid w:val="00E471D6"/>
    <w:rsid w:val="00E4747B"/>
    <w:rsid w:val="00E50481"/>
    <w:rsid w:val="00E50A23"/>
    <w:rsid w:val="00E50A2F"/>
    <w:rsid w:val="00E57205"/>
    <w:rsid w:val="00E57C2F"/>
    <w:rsid w:val="00E61BF1"/>
    <w:rsid w:val="00E627A6"/>
    <w:rsid w:val="00E6426B"/>
    <w:rsid w:val="00E6465C"/>
    <w:rsid w:val="00E658EF"/>
    <w:rsid w:val="00E73B46"/>
    <w:rsid w:val="00E7438B"/>
    <w:rsid w:val="00E74530"/>
    <w:rsid w:val="00E763D1"/>
    <w:rsid w:val="00E80A11"/>
    <w:rsid w:val="00E81C31"/>
    <w:rsid w:val="00E854F4"/>
    <w:rsid w:val="00E8617E"/>
    <w:rsid w:val="00E9041C"/>
    <w:rsid w:val="00E9176E"/>
    <w:rsid w:val="00E93907"/>
    <w:rsid w:val="00E9415C"/>
    <w:rsid w:val="00E9636B"/>
    <w:rsid w:val="00E96CC4"/>
    <w:rsid w:val="00EA275F"/>
    <w:rsid w:val="00EA2D9A"/>
    <w:rsid w:val="00EA3672"/>
    <w:rsid w:val="00EA6BEE"/>
    <w:rsid w:val="00EA7D8E"/>
    <w:rsid w:val="00EB09F1"/>
    <w:rsid w:val="00EB0CD0"/>
    <w:rsid w:val="00EB50AF"/>
    <w:rsid w:val="00EC2838"/>
    <w:rsid w:val="00EC36B6"/>
    <w:rsid w:val="00EC4E5F"/>
    <w:rsid w:val="00EC56BD"/>
    <w:rsid w:val="00ED52F9"/>
    <w:rsid w:val="00ED59C1"/>
    <w:rsid w:val="00ED6CB9"/>
    <w:rsid w:val="00EE46B8"/>
    <w:rsid w:val="00EF1490"/>
    <w:rsid w:val="00EF173E"/>
    <w:rsid w:val="00EF6099"/>
    <w:rsid w:val="00F02DD4"/>
    <w:rsid w:val="00F03447"/>
    <w:rsid w:val="00F03646"/>
    <w:rsid w:val="00F04DA8"/>
    <w:rsid w:val="00F1287B"/>
    <w:rsid w:val="00F13207"/>
    <w:rsid w:val="00F16B65"/>
    <w:rsid w:val="00F177A5"/>
    <w:rsid w:val="00F21730"/>
    <w:rsid w:val="00F23686"/>
    <w:rsid w:val="00F24E05"/>
    <w:rsid w:val="00F26103"/>
    <w:rsid w:val="00F31E06"/>
    <w:rsid w:val="00F33C1E"/>
    <w:rsid w:val="00F371C4"/>
    <w:rsid w:val="00F43A47"/>
    <w:rsid w:val="00F44E9B"/>
    <w:rsid w:val="00F45607"/>
    <w:rsid w:val="00F46681"/>
    <w:rsid w:val="00F47B49"/>
    <w:rsid w:val="00F51F98"/>
    <w:rsid w:val="00F57068"/>
    <w:rsid w:val="00F60A28"/>
    <w:rsid w:val="00F6259E"/>
    <w:rsid w:val="00F63446"/>
    <w:rsid w:val="00F63AA0"/>
    <w:rsid w:val="00F64056"/>
    <w:rsid w:val="00F70D61"/>
    <w:rsid w:val="00F72041"/>
    <w:rsid w:val="00F7614D"/>
    <w:rsid w:val="00F8284A"/>
    <w:rsid w:val="00F8486D"/>
    <w:rsid w:val="00F84B28"/>
    <w:rsid w:val="00F8628A"/>
    <w:rsid w:val="00F912EF"/>
    <w:rsid w:val="00F91D80"/>
    <w:rsid w:val="00F92E9A"/>
    <w:rsid w:val="00F953D3"/>
    <w:rsid w:val="00F97EB4"/>
    <w:rsid w:val="00FA7659"/>
    <w:rsid w:val="00FB4136"/>
    <w:rsid w:val="00FB4AE7"/>
    <w:rsid w:val="00FB624F"/>
    <w:rsid w:val="00FC2E9B"/>
    <w:rsid w:val="00FC3D06"/>
    <w:rsid w:val="00FC4F83"/>
    <w:rsid w:val="00FD1124"/>
    <w:rsid w:val="00FD14CF"/>
    <w:rsid w:val="00FD2C5D"/>
    <w:rsid w:val="00FD3438"/>
    <w:rsid w:val="00FD3AF1"/>
    <w:rsid w:val="00FD68A9"/>
    <w:rsid w:val="00FD70BA"/>
    <w:rsid w:val="00FE2A58"/>
    <w:rsid w:val="00FE46EF"/>
    <w:rsid w:val="00FE6349"/>
    <w:rsid w:val="00FE6EBD"/>
    <w:rsid w:val="00FE7CC4"/>
    <w:rsid w:val="00FF2381"/>
    <w:rsid w:val="00FF2D2A"/>
    <w:rsid w:val="00FF4CB3"/>
    <w:rsid w:val="00FF5CDB"/>
    <w:rsid w:val="00FF6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314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uiPriority w:val="9"/>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cs="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styleId="af8">
    <w:name w:val="Document Map"/>
    <w:basedOn w:val="a"/>
    <w:link w:val="af9"/>
    <w:uiPriority w:val="99"/>
    <w:semiHidden/>
    <w:rsid w:val="00DF7790"/>
    <w:pPr>
      <w:shd w:val="clear" w:color="auto" w:fill="000080"/>
    </w:pPr>
    <w:rPr>
      <w:rFonts w:ascii="Tahoma" w:hAnsi="Tahoma" w:cs="Tahoma"/>
      <w:sz w:val="20"/>
      <w:szCs w:val="20"/>
    </w:rPr>
  </w:style>
  <w:style w:type="paragraph" w:customStyle="1" w:styleId="afa">
    <w:name w:val="Знак Знак Знак Знак Знак Знак Знак"/>
    <w:basedOn w:val="a"/>
    <w:rsid w:val="008274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b">
    <w:name w:val="Знак"/>
    <w:basedOn w:val="a"/>
    <w:rsid w:val="00E9636B"/>
    <w:pPr>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802301"/>
    <w:rPr>
      <w:sz w:val="24"/>
    </w:rPr>
  </w:style>
  <w:style w:type="character" w:customStyle="1" w:styleId="ab">
    <w:name w:val="Нижний колонтитул Знак"/>
    <w:link w:val="aa"/>
    <w:uiPriority w:val="99"/>
    <w:rsid w:val="004E3158"/>
    <w:rPr>
      <w:sz w:val="24"/>
      <w:szCs w:val="24"/>
    </w:rPr>
  </w:style>
  <w:style w:type="paragraph" w:customStyle="1" w:styleId="afc">
    <w:name w:val="Таблица текст"/>
    <w:basedOn w:val="a"/>
    <w:rsid w:val="002256BC"/>
    <w:pPr>
      <w:spacing w:before="40" w:after="40"/>
      <w:ind w:left="57" w:right="57"/>
    </w:pPr>
  </w:style>
  <w:style w:type="character" w:customStyle="1" w:styleId="a5">
    <w:name w:val="Подзаголовок Знак"/>
    <w:link w:val="a4"/>
    <w:uiPriority w:val="11"/>
    <w:rsid w:val="00541ED6"/>
    <w:rPr>
      <w:b/>
      <w:sz w:val="28"/>
    </w:rPr>
  </w:style>
  <w:style w:type="paragraph" w:styleId="afd">
    <w:name w:val="List Paragraph"/>
    <w:basedOn w:val="a"/>
    <w:uiPriority w:val="34"/>
    <w:qFormat/>
    <w:rsid w:val="00854279"/>
    <w:pPr>
      <w:ind w:left="720"/>
      <w:contextualSpacing/>
    </w:pPr>
  </w:style>
  <w:style w:type="character" w:customStyle="1" w:styleId="afe">
    <w:name w:val="Основной текст_"/>
    <w:link w:val="16"/>
    <w:rsid w:val="0025100F"/>
    <w:rPr>
      <w:rFonts w:ascii="Verdana" w:eastAsia="Verdana" w:hAnsi="Verdana" w:cs="Verdana"/>
      <w:sz w:val="21"/>
      <w:szCs w:val="21"/>
      <w:shd w:val="clear" w:color="auto" w:fill="FFFFFF"/>
    </w:rPr>
  </w:style>
  <w:style w:type="paragraph" w:customStyle="1" w:styleId="16">
    <w:name w:val="Основной текст16"/>
    <w:basedOn w:val="a"/>
    <w:link w:val="afe"/>
    <w:rsid w:val="0025100F"/>
    <w:pPr>
      <w:shd w:val="clear" w:color="auto" w:fill="FFFFFF"/>
      <w:spacing w:before="180" w:after="300" w:line="0" w:lineRule="atLeast"/>
      <w:ind w:hanging="1160"/>
      <w:jc w:val="both"/>
    </w:pPr>
    <w:rPr>
      <w:rFonts w:ascii="Verdana" w:eastAsia="Verdana" w:hAnsi="Verdana"/>
      <w:sz w:val="21"/>
      <w:szCs w:val="21"/>
      <w:lang w:val="x-none" w:eastAsia="x-none"/>
    </w:rPr>
  </w:style>
  <w:style w:type="paragraph" w:customStyle="1" w:styleId="25">
    <w:name w:val="Основной текст2"/>
    <w:basedOn w:val="a"/>
    <w:rsid w:val="00CA4C14"/>
    <w:pPr>
      <w:shd w:val="clear" w:color="auto" w:fill="FFFFFF"/>
      <w:spacing w:line="274" w:lineRule="exact"/>
      <w:ind w:hanging="500"/>
    </w:pPr>
    <w:rPr>
      <w:sz w:val="22"/>
      <w:szCs w:val="22"/>
    </w:rPr>
  </w:style>
  <w:style w:type="paragraph" w:styleId="aff">
    <w:name w:val="Revision"/>
    <w:hidden/>
    <w:uiPriority w:val="99"/>
    <w:semiHidden/>
    <w:rsid w:val="00990B8A"/>
    <w:rPr>
      <w:sz w:val="24"/>
      <w:szCs w:val="24"/>
    </w:rPr>
  </w:style>
  <w:style w:type="character" w:styleId="aff0">
    <w:name w:val="Hyperlink"/>
    <w:uiPriority w:val="99"/>
    <w:rsid w:val="00F03447"/>
    <w:rPr>
      <w:color w:val="0000FF"/>
      <w:u w:val="single"/>
    </w:rPr>
  </w:style>
  <w:style w:type="paragraph" w:customStyle="1" w:styleId="ConsNormal">
    <w:name w:val="ConsNormal"/>
    <w:rsid w:val="00F33C1E"/>
    <w:pPr>
      <w:autoSpaceDE w:val="0"/>
      <w:autoSpaceDN w:val="0"/>
      <w:adjustRightInd w:val="0"/>
      <w:ind w:right="19772" w:firstLine="720"/>
    </w:pPr>
    <w:rPr>
      <w:rFonts w:ascii="Arial" w:hAnsi="Arial" w:cs="Arial"/>
    </w:rPr>
  </w:style>
  <w:style w:type="paragraph" w:customStyle="1" w:styleId="EON">
    <w:name w:val="E.ON Основной текст"/>
    <w:basedOn w:val="a"/>
    <w:link w:val="EON0"/>
    <w:qFormat/>
    <w:rsid w:val="0069235B"/>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9235B"/>
    <w:rPr>
      <w:rFonts w:eastAsia="Calibri"/>
      <w:sz w:val="22"/>
      <w:szCs w:val="22"/>
      <w:lang w:eastAsia="en-US"/>
    </w:rPr>
  </w:style>
  <w:style w:type="character" w:customStyle="1" w:styleId="af5">
    <w:name w:val="Текст примечания Знак"/>
    <w:link w:val="af4"/>
    <w:uiPriority w:val="99"/>
    <w:semiHidden/>
    <w:rsid w:val="00041F14"/>
  </w:style>
  <w:style w:type="paragraph" w:styleId="aff1">
    <w:name w:val="footnote text"/>
    <w:basedOn w:val="a"/>
    <w:link w:val="aff2"/>
    <w:uiPriority w:val="99"/>
    <w:unhideWhenUsed/>
    <w:rsid w:val="00E001C1"/>
    <w:rPr>
      <w:sz w:val="20"/>
      <w:szCs w:val="20"/>
    </w:rPr>
  </w:style>
  <w:style w:type="character" w:customStyle="1" w:styleId="aff2">
    <w:name w:val="Текст сноски Знак"/>
    <w:basedOn w:val="a0"/>
    <w:link w:val="aff1"/>
    <w:uiPriority w:val="99"/>
    <w:rsid w:val="00E001C1"/>
  </w:style>
  <w:style w:type="character" w:styleId="aff3">
    <w:name w:val="footnote reference"/>
    <w:uiPriority w:val="99"/>
    <w:unhideWhenUsed/>
    <w:rsid w:val="00E001C1"/>
    <w:rPr>
      <w:vertAlign w:val="superscript"/>
    </w:rPr>
  </w:style>
  <w:style w:type="character" w:customStyle="1" w:styleId="22">
    <w:name w:val="Основной текст 2 Знак"/>
    <w:link w:val="21"/>
    <w:uiPriority w:val="99"/>
    <w:locked/>
    <w:rsid w:val="00CA4841"/>
    <w:rPr>
      <w:sz w:val="24"/>
    </w:rPr>
  </w:style>
  <w:style w:type="character" w:customStyle="1" w:styleId="a7">
    <w:name w:val="Основной текст с отступом Знак"/>
    <w:link w:val="a6"/>
    <w:uiPriority w:val="99"/>
    <w:locked/>
    <w:rsid w:val="00CA4841"/>
    <w:rPr>
      <w:color w:val="000000"/>
    </w:rPr>
  </w:style>
  <w:style w:type="character" w:customStyle="1" w:styleId="a9">
    <w:name w:val="Верхний колонтитул Знак"/>
    <w:link w:val="a8"/>
    <w:locked/>
    <w:rsid w:val="00CA4841"/>
    <w:rPr>
      <w:sz w:val="24"/>
      <w:szCs w:val="24"/>
    </w:rPr>
  </w:style>
  <w:style w:type="character" w:customStyle="1" w:styleId="ae">
    <w:name w:val="Основной текст Знак"/>
    <w:link w:val="ad"/>
    <w:uiPriority w:val="99"/>
    <w:locked/>
    <w:rsid w:val="00CA4841"/>
    <w:rPr>
      <w:sz w:val="24"/>
      <w:szCs w:val="24"/>
    </w:rPr>
  </w:style>
  <w:style w:type="character" w:customStyle="1" w:styleId="24">
    <w:name w:val="Основной текст с отступом 2 Знак"/>
    <w:link w:val="23"/>
    <w:uiPriority w:val="99"/>
    <w:locked/>
    <w:rsid w:val="00CA4841"/>
    <w:rPr>
      <w:szCs w:val="24"/>
    </w:rPr>
  </w:style>
  <w:style w:type="character" w:customStyle="1" w:styleId="af0">
    <w:name w:val="Текст Знак"/>
    <w:link w:val="af"/>
    <w:uiPriority w:val="99"/>
    <w:locked/>
    <w:rsid w:val="00CA4841"/>
    <w:rPr>
      <w:rFonts w:ascii="Courier New" w:hAnsi="Courier New"/>
    </w:rPr>
  </w:style>
  <w:style w:type="character" w:customStyle="1" w:styleId="af2">
    <w:name w:val="Текст выноски Знак"/>
    <w:link w:val="af1"/>
    <w:uiPriority w:val="99"/>
    <w:semiHidden/>
    <w:locked/>
    <w:rsid w:val="00CA4841"/>
    <w:rPr>
      <w:rFonts w:ascii="Tahoma" w:hAnsi="Tahoma" w:cs="Tahoma"/>
      <w:sz w:val="16"/>
      <w:szCs w:val="16"/>
    </w:rPr>
  </w:style>
  <w:style w:type="character" w:customStyle="1" w:styleId="af7">
    <w:name w:val="Тема примечания Знак"/>
    <w:link w:val="af6"/>
    <w:uiPriority w:val="99"/>
    <w:semiHidden/>
    <w:locked/>
    <w:rsid w:val="00CA4841"/>
    <w:rPr>
      <w:b/>
      <w:bCs/>
    </w:rPr>
  </w:style>
  <w:style w:type="character" w:customStyle="1" w:styleId="af9">
    <w:name w:val="Схема документа Знак"/>
    <w:link w:val="af8"/>
    <w:uiPriority w:val="99"/>
    <w:semiHidden/>
    <w:locked/>
    <w:rsid w:val="00CA4841"/>
    <w:rPr>
      <w:rFonts w:ascii="Tahoma" w:hAnsi="Tahoma" w:cs="Tahoma"/>
      <w:shd w:val="clear" w:color="auto" w:fill="000080"/>
    </w:rPr>
  </w:style>
  <w:style w:type="character" w:customStyle="1" w:styleId="42">
    <w:name w:val="Заголовок №4 (2)_"/>
    <w:link w:val="420"/>
    <w:rsid w:val="00CC6D99"/>
    <w:rPr>
      <w:rFonts w:ascii="Verdana" w:eastAsia="Verdana" w:hAnsi="Verdana" w:cs="Verdana"/>
      <w:sz w:val="21"/>
      <w:szCs w:val="21"/>
      <w:shd w:val="clear" w:color="auto" w:fill="FFFFFF"/>
    </w:rPr>
  </w:style>
  <w:style w:type="paragraph" w:customStyle="1" w:styleId="420">
    <w:name w:val="Заголовок №4 (2)"/>
    <w:basedOn w:val="a"/>
    <w:link w:val="42"/>
    <w:rsid w:val="00CC6D99"/>
    <w:pPr>
      <w:shd w:val="clear" w:color="auto" w:fill="FFFFFF"/>
      <w:spacing w:after="180" w:line="256" w:lineRule="exact"/>
      <w:ind w:hanging="1140"/>
      <w:outlineLvl w:val="3"/>
    </w:pPr>
    <w:rPr>
      <w:rFonts w:ascii="Verdana" w:eastAsia="Verdana" w:hAnsi="Verdana" w:cs="Verdana"/>
      <w:sz w:val="21"/>
      <w:szCs w:val="21"/>
    </w:rPr>
  </w:style>
  <w:style w:type="character" w:customStyle="1" w:styleId="1">
    <w:name w:val="Подзаголовок Знак1"/>
    <w:locked/>
    <w:rsid w:val="00994C1E"/>
    <w:rPr>
      <w:b/>
      <w:sz w:val="28"/>
      <w:lang w:val="ru-RU" w:eastAsia="ru-RU" w:bidi="ar-SA"/>
    </w:rPr>
  </w:style>
  <w:style w:type="paragraph" w:customStyle="1" w:styleId="26">
    <w:name w:val="Абзац списка2"/>
    <w:basedOn w:val="a"/>
    <w:rsid w:val="0067402C"/>
    <w:pPr>
      <w:spacing w:after="200" w:line="276" w:lineRule="auto"/>
      <w:ind w:left="720"/>
    </w:pPr>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uiPriority w:val="9"/>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cs="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styleId="af8">
    <w:name w:val="Document Map"/>
    <w:basedOn w:val="a"/>
    <w:link w:val="af9"/>
    <w:uiPriority w:val="99"/>
    <w:semiHidden/>
    <w:rsid w:val="00DF7790"/>
    <w:pPr>
      <w:shd w:val="clear" w:color="auto" w:fill="000080"/>
    </w:pPr>
    <w:rPr>
      <w:rFonts w:ascii="Tahoma" w:hAnsi="Tahoma" w:cs="Tahoma"/>
      <w:sz w:val="20"/>
      <w:szCs w:val="20"/>
    </w:rPr>
  </w:style>
  <w:style w:type="paragraph" w:customStyle="1" w:styleId="afa">
    <w:name w:val="Знак Знак Знак Знак Знак Знак Знак"/>
    <w:basedOn w:val="a"/>
    <w:rsid w:val="008274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b">
    <w:name w:val="Знак"/>
    <w:basedOn w:val="a"/>
    <w:rsid w:val="00E9636B"/>
    <w:pPr>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802301"/>
    <w:rPr>
      <w:sz w:val="24"/>
    </w:rPr>
  </w:style>
  <w:style w:type="character" w:customStyle="1" w:styleId="ab">
    <w:name w:val="Нижний колонтитул Знак"/>
    <w:link w:val="aa"/>
    <w:uiPriority w:val="99"/>
    <w:rsid w:val="004E3158"/>
    <w:rPr>
      <w:sz w:val="24"/>
      <w:szCs w:val="24"/>
    </w:rPr>
  </w:style>
  <w:style w:type="paragraph" w:customStyle="1" w:styleId="afc">
    <w:name w:val="Таблица текст"/>
    <w:basedOn w:val="a"/>
    <w:rsid w:val="002256BC"/>
    <w:pPr>
      <w:spacing w:before="40" w:after="40"/>
      <w:ind w:left="57" w:right="57"/>
    </w:pPr>
  </w:style>
  <w:style w:type="character" w:customStyle="1" w:styleId="a5">
    <w:name w:val="Подзаголовок Знак"/>
    <w:link w:val="a4"/>
    <w:uiPriority w:val="11"/>
    <w:rsid w:val="00541ED6"/>
    <w:rPr>
      <w:b/>
      <w:sz w:val="28"/>
    </w:rPr>
  </w:style>
  <w:style w:type="paragraph" w:styleId="afd">
    <w:name w:val="List Paragraph"/>
    <w:basedOn w:val="a"/>
    <w:uiPriority w:val="34"/>
    <w:qFormat/>
    <w:rsid w:val="00854279"/>
    <w:pPr>
      <w:ind w:left="720"/>
      <w:contextualSpacing/>
    </w:pPr>
  </w:style>
  <w:style w:type="character" w:customStyle="1" w:styleId="afe">
    <w:name w:val="Основной текст_"/>
    <w:link w:val="16"/>
    <w:rsid w:val="0025100F"/>
    <w:rPr>
      <w:rFonts w:ascii="Verdana" w:eastAsia="Verdana" w:hAnsi="Verdana" w:cs="Verdana"/>
      <w:sz w:val="21"/>
      <w:szCs w:val="21"/>
      <w:shd w:val="clear" w:color="auto" w:fill="FFFFFF"/>
    </w:rPr>
  </w:style>
  <w:style w:type="paragraph" w:customStyle="1" w:styleId="16">
    <w:name w:val="Основной текст16"/>
    <w:basedOn w:val="a"/>
    <w:link w:val="afe"/>
    <w:rsid w:val="0025100F"/>
    <w:pPr>
      <w:shd w:val="clear" w:color="auto" w:fill="FFFFFF"/>
      <w:spacing w:before="180" w:after="300" w:line="0" w:lineRule="atLeast"/>
      <w:ind w:hanging="1160"/>
      <w:jc w:val="both"/>
    </w:pPr>
    <w:rPr>
      <w:rFonts w:ascii="Verdana" w:eastAsia="Verdana" w:hAnsi="Verdana"/>
      <w:sz w:val="21"/>
      <w:szCs w:val="21"/>
      <w:lang w:val="x-none" w:eastAsia="x-none"/>
    </w:rPr>
  </w:style>
  <w:style w:type="paragraph" w:customStyle="1" w:styleId="25">
    <w:name w:val="Основной текст2"/>
    <w:basedOn w:val="a"/>
    <w:rsid w:val="00CA4C14"/>
    <w:pPr>
      <w:shd w:val="clear" w:color="auto" w:fill="FFFFFF"/>
      <w:spacing w:line="274" w:lineRule="exact"/>
      <w:ind w:hanging="500"/>
    </w:pPr>
    <w:rPr>
      <w:sz w:val="22"/>
      <w:szCs w:val="22"/>
    </w:rPr>
  </w:style>
  <w:style w:type="paragraph" w:styleId="aff">
    <w:name w:val="Revision"/>
    <w:hidden/>
    <w:uiPriority w:val="99"/>
    <w:semiHidden/>
    <w:rsid w:val="00990B8A"/>
    <w:rPr>
      <w:sz w:val="24"/>
      <w:szCs w:val="24"/>
    </w:rPr>
  </w:style>
  <w:style w:type="character" w:styleId="aff0">
    <w:name w:val="Hyperlink"/>
    <w:uiPriority w:val="99"/>
    <w:rsid w:val="00F03447"/>
    <w:rPr>
      <w:color w:val="0000FF"/>
      <w:u w:val="single"/>
    </w:rPr>
  </w:style>
  <w:style w:type="paragraph" w:customStyle="1" w:styleId="ConsNormal">
    <w:name w:val="ConsNormal"/>
    <w:rsid w:val="00F33C1E"/>
    <w:pPr>
      <w:autoSpaceDE w:val="0"/>
      <w:autoSpaceDN w:val="0"/>
      <w:adjustRightInd w:val="0"/>
      <w:ind w:right="19772" w:firstLine="720"/>
    </w:pPr>
    <w:rPr>
      <w:rFonts w:ascii="Arial" w:hAnsi="Arial" w:cs="Arial"/>
    </w:rPr>
  </w:style>
  <w:style w:type="paragraph" w:customStyle="1" w:styleId="EON">
    <w:name w:val="E.ON Основной текст"/>
    <w:basedOn w:val="a"/>
    <w:link w:val="EON0"/>
    <w:qFormat/>
    <w:rsid w:val="0069235B"/>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9235B"/>
    <w:rPr>
      <w:rFonts w:eastAsia="Calibri"/>
      <w:sz w:val="22"/>
      <w:szCs w:val="22"/>
      <w:lang w:eastAsia="en-US"/>
    </w:rPr>
  </w:style>
  <w:style w:type="character" w:customStyle="1" w:styleId="af5">
    <w:name w:val="Текст примечания Знак"/>
    <w:link w:val="af4"/>
    <w:uiPriority w:val="99"/>
    <w:semiHidden/>
    <w:rsid w:val="00041F14"/>
  </w:style>
  <w:style w:type="paragraph" w:styleId="aff1">
    <w:name w:val="footnote text"/>
    <w:basedOn w:val="a"/>
    <w:link w:val="aff2"/>
    <w:uiPriority w:val="99"/>
    <w:unhideWhenUsed/>
    <w:rsid w:val="00E001C1"/>
    <w:rPr>
      <w:sz w:val="20"/>
      <w:szCs w:val="20"/>
    </w:rPr>
  </w:style>
  <w:style w:type="character" w:customStyle="1" w:styleId="aff2">
    <w:name w:val="Текст сноски Знак"/>
    <w:basedOn w:val="a0"/>
    <w:link w:val="aff1"/>
    <w:uiPriority w:val="99"/>
    <w:rsid w:val="00E001C1"/>
  </w:style>
  <w:style w:type="character" w:styleId="aff3">
    <w:name w:val="footnote reference"/>
    <w:uiPriority w:val="99"/>
    <w:unhideWhenUsed/>
    <w:rsid w:val="00E001C1"/>
    <w:rPr>
      <w:vertAlign w:val="superscript"/>
    </w:rPr>
  </w:style>
  <w:style w:type="character" w:customStyle="1" w:styleId="22">
    <w:name w:val="Основной текст 2 Знак"/>
    <w:link w:val="21"/>
    <w:uiPriority w:val="99"/>
    <w:locked/>
    <w:rsid w:val="00CA4841"/>
    <w:rPr>
      <w:sz w:val="24"/>
    </w:rPr>
  </w:style>
  <w:style w:type="character" w:customStyle="1" w:styleId="a7">
    <w:name w:val="Основной текст с отступом Знак"/>
    <w:link w:val="a6"/>
    <w:uiPriority w:val="99"/>
    <w:locked/>
    <w:rsid w:val="00CA4841"/>
    <w:rPr>
      <w:color w:val="000000"/>
    </w:rPr>
  </w:style>
  <w:style w:type="character" w:customStyle="1" w:styleId="a9">
    <w:name w:val="Верхний колонтитул Знак"/>
    <w:link w:val="a8"/>
    <w:locked/>
    <w:rsid w:val="00CA4841"/>
    <w:rPr>
      <w:sz w:val="24"/>
      <w:szCs w:val="24"/>
    </w:rPr>
  </w:style>
  <w:style w:type="character" w:customStyle="1" w:styleId="ae">
    <w:name w:val="Основной текст Знак"/>
    <w:link w:val="ad"/>
    <w:uiPriority w:val="99"/>
    <w:locked/>
    <w:rsid w:val="00CA4841"/>
    <w:rPr>
      <w:sz w:val="24"/>
      <w:szCs w:val="24"/>
    </w:rPr>
  </w:style>
  <w:style w:type="character" w:customStyle="1" w:styleId="24">
    <w:name w:val="Основной текст с отступом 2 Знак"/>
    <w:link w:val="23"/>
    <w:uiPriority w:val="99"/>
    <w:locked/>
    <w:rsid w:val="00CA4841"/>
    <w:rPr>
      <w:szCs w:val="24"/>
    </w:rPr>
  </w:style>
  <w:style w:type="character" w:customStyle="1" w:styleId="af0">
    <w:name w:val="Текст Знак"/>
    <w:link w:val="af"/>
    <w:uiPriority w:val="99"/>
    <w:locked/>
    <w:rsid w:val="00CA4841"/>
    <w:rPr>
      <w:rFonts w:ascii="Courier New" w:hAnsi="Courier New"/>
    </w:rPr>
  </w:style>
  <w:style w:type="character" w:customStyle="1" w:styleId="af2">
    <w:name w:val="Текст выноски Знак"/>
    <w:link w:val="af1"/>
    <w:uiPriority w:val="99"/>
    <w:semiHidden/>
    <w:locked/>
    <w:rsid w:val="00CA4841"/>
    <w:rPr>
      <w:rFonts w:ascii="Tahoma" w:hAnsi="Tahoma" w:cs="Tahoma"/>
      <w:sz w:val="16"/>
      <w:szCs w:val="16"/>
    </w:rPr>
  </w:style>
  <w:style w:type="character" w:customStyle="1" w:styleId="af7">
    <w:name w:val="Тема примечания Знак"/>
    <w:link w:val="af6"/>
    <w:uiPriority w:val="99"/>
    <w:semiHidden/>
    <w:locked/>
    <w:rsid w:val="00CA4841"/>
    <w:rPr>
      <w:b/>
      <w:bCs/>
    </w:rPr>
  </w:style>
  <w:style w:type="character" w:customStyle="1" w:styleId="af9">
    <w:name w:val="Схема документа Знак"/>
    <w:link w:val="af8"/>
    <w:uiPriority w:val="99"/>
    <w:semiHidden/>
    <w:locked/>
    <w:rsid w:val="00CA4841"/>
    <w:rPr>
      <w:rFonts w:ascii="Tahoma" w:hAnsi="Tahoma" w:cs="Tahoma"/>
      <w:shd w:val="clear" w:color="auto" w:fill="000080"/>
    </w:rPr>
  </w:style>
  <w:style w:type="character" w:customStyle="1" w:styleId="42">
    <w:name w:val="Заголовок №4 (2)_"/>
    <w:link w:val="420"/>
    <w:rsid w:val="00CC6D99"/>
    <w:rPr>
      <w:rFonts w:ascii="Verdana" w:eastAsia="Verdana" w:hAnsi="Verdana" w:cs="Verdana"/>
      <w:sz w:val="21"/>
      <w:szCs w:val="21"/>
      <w:shd w:val="clear" w:color="auto" w:fill="FFFFFF"/>
    </w:rPr>
  </w:style>
  <w:style w:type="paragraph" w:customStyle="1" w:styleId="420">
    <w:name w:val="Заголовок №4 (2)"/>
    <w:basedOn w:val="a"/>
    <w:link w:val="42"/>
    <w:rsid w:val="00CC6D99"/>
    <w:pPr>
      <w:shd w:val="clear" w:color="auto" w:fill="FFFFFF"/>
      <w:spacing w:after="180" w:line="256" w:lineRule="exact"/>
      <w:ind w:hanging="1140"/>
      <w:outlineLvl w:val="3"/>
    </w:pPr>
    <w:rPr>
      <w:rFonts w:ascii="Verdana" w:eastAsia="Verdana" w:hAnsi="Verdana" w:cs="Verdana"/>
      <w:sz w:val="21"/>
      <w:szCs w:val="21"/>
    </w:rPr>
  </w:style>
  <w:style w:type="character" w:customStyle="1" w:styleId="1">
    <w:name w:val="Подзаголовок Знак1"/>
    <w:locked/>
    <w:rsid w:val="00994C1E"/>
    <w:rPr>
      <w:b/>
      <w:sz w:val="28"/>
      <w:lang w:val="ru-RU" w:eastAsia="ru-RU" w:bidi="ar-SA"/>
    </w:rPr>
  </w:style>
  <w:style w:type="paragraph" w:customStyle="1" w:styleId="26">
    <w:name w:val="Абзац списка2"/>
    <w:basedOn w:val="a"/>
    <w:rsid w:val="0067402C"/>
    <w:pPr>
      <w:spacing w:after="200" w:line="276" w:lineRule="auto"/>
      <w:ind w:left="720"/>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1076899224">
      <w:bodyDiv w:val="1"/>
      <w:marLeft w:val="0"/>
      <w:marRight w:val="0"/>
      <w:marTop w:val="0"/>
      <w:marBottom w:val="0"/>
      <w:divBdr>
        <w:top w:val="none" w:sz="0" w:space="0" w:color="auto"/>
        <w:left w:val="none" w:sz="0" w:space="0" w:color="auto"/>
        <w:bottom w:val="none" w:sz="0" w:space="0" w:color="auto"/>
        <w:right w:val="none" w:sz="0" w:space="0" w:color="auto"/>
      </w:divBdr>
    </w:div>
    <w:div w:id="189916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4.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6</_x0422__x0435__x043c__x0430__x0442__x0438__x043a__x0430_>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Новые типовые формы договоров</_x0414__x043e__x043a__x0443__x043c__x0435__x043d__x0442_>
    <_x0414__x0430__x0442__x0430_ xmlns="81918e25-7def-4cf4-9c56-8887b6c128a0" xsi:nil="true"/>
    <_x041f__x043e__x0440__x044f__x0434__x043e__x043a__ xmlns="81918e25-7def-4cf4-9c56-8887b6c128a0">4</_x041f__x043e__x0440__x044f__x0434__x043e__x043a__>
    <_x041a__x0435__x043c__x0020__x0443__x0442__x0432__x0435__x0440__x0436__x0434__x0435__x043d_ xmlns="81918e25-7def-4cf4-9c56-8887b6c128a0">ГД</_x041a__x0435__x043c__x0020__x0443__x0442__x0432__x0435__x0440__x0436__x0434__x0435__x043d_>
    <_x041d__x043e__x043c__x0435__x0440_ xmlns="81918e25-7def-4cf4-9c56-8887b6c128a0">151</_x041d__x043e__x043c__x0435__x0440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5850A-9B2A-40F6-9968-35A7A985F3D7}">
  <ds:schemaRefs>
    <ds:schemaRef ds:uri="http://schemas.microsoft.com/office/2006/metadata/longProperties"/>
  </ds:schemaRefs>
</ds:datastoreItem>
</file>

<file path=customXml/itemProps2.xml><?xml version="1.0" encoding="utf-8"?>
<ds:datastoreItem xmlns:ds="http://schemas.openxmlformats.org/officeDocument/2006/customXml" ds:itemID="{352E001B-4361-4574-96A9-4DA45EC11D01}">
  <ds:schemaRefs>
    <ds:schemaRef ds:uri="http://schemas.microsoft.com/office/2006/metadata/properties"/>
    <ds:schemaRef ds:uri="http://schemas.microsoft.com/office/infopath/2007/PartnerControls"/>
    <ds:schemaRef ds:uri="81918e25-7def-4cf4-9c56-8887b6c128a0"/>
  </ds:schemaRefs>
</ds:datastoreItem>
</file>

<file path=customXml/itemProps3.xml><?xml version="1.0" encoding="utf-8"?>
<ds:datastoreItem xmlns:ds="http://schemas.openxmlformats.org/officeDocument/2006/customXml" ds:itemID="{2CF42BA6-ACEC-45BA-AA49-DABD017508F3}">
  <ds:schemaRefs>
    <ds:schemaRef ds:uri="http://schemas.microsoft.com/sharepoint/v3/contenttype/forms"/>
  </ds:schemaRefs>
</ds:datastoreItem>
</file>

<file path=customXml/itemProps4.xml><?xml version="1.0" encoding="utf-8"?>
<ds:datastoreItem xmlns:ds="http://schemas.openxmlformats.org/officeDocument/2006/customXml" ds:itemID="{B627D48B-7692-4599-BDC9-E6C611EB7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B8910625-FF5A-4F91-85CE-9801E38B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30</Pages>
  <Words>10729</Words>
  <Characters>77429</Characters>
  <Application>Microsoft Office Word</Application>
  <DocSecurity>0</DocSecurity>
  <Lines>645</Lines>
  <Paragraphs>175</Paragraphs>
  <ScaleCrop>false</ScaleCrop>
  <HeadingPairs>
    <vt:vector size="2" baseType="variant">
      <vt:variant>
        <vt:lpstr>Название</vt:lpstr>
      </vt:variant>
      <vt:variant>
        <vt:i4>1</vt:i4>
      </vt:variant>
    </vt:vector>
  </HeadingPairs>
  <TitlesOfParts>
    <vt:vector size="1" baseType="lpstr">
      <vt:lpstr>4. Договор подряда на текущий и капитальный ремонт оборудования</vt:lpstr>
    </vt:vector>
  </TitlesOfParts>
  <Company>E.ON Russia</Company>
  <LinksUpToDate>false</LinksUpToDate>
  <CharactersWithSpaces>87983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Договор подряда на текущий и капитальный ремонт оборудования</dc:title>
  <dc:subject/>
  <dc:creator>Gorokhov_K</dc:creator>
  <cp:keywords/>
  <cp:lastModifiedBy>Минаева Татьяна Викторовна</cp:lastModifiedBy>
  <cp:revision>28</cp:revision>
  <cp:lastPrinted>2015-12-17T14:47:00Z</cp:lastPrinted>
  <dcterms:created xsi:type="dcterms:W3CDTF">2015-12-18T07:31:00Z</dcterms:created>
  <dcterms:modified xsi:type="dcterms:W3CDTF">2016-02-03T07:18:00Z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0x01010084A5F7AFEF703944A6E7AF0F8240D738</vt:lpwstr>
  </property>
  <property fmtid="{D5CDD505-2E9C-101B-9397-08002B2CF9AE}" pid="3" name="Order">
    <vt:r8>28600</vt:r8>
  </property>
  <property fmtid="{D5CDD505-2E9C-101B-9397-08002B2CF9AE}" pid="4" name="ContentType">
    <vt:lpwstr>Документ</vt:lpwstr>
  </property>
</Properties>
</file>